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w:eastAsia="Times New Roman" w:hAnsi="Arial" w:cs="Times New Roman"/>
          <w:color w:val="auto"/>
          <w:sz w:val="24"/>
          <w:szCs w:val="20"/>
        </w:rPr>
        <w:id w:val="-862431589"/>
        <w:docPartObj>
          <w:docPartGallery w:val="Table of Contents"/>
          <w:docPartUnique/>
        </w:docPartObj>
      </w:sdtPr>
      <w:sdtEndPr>
        <w:rPr>
          <w:rFonts w:ascii="Montserrat" w:hAnsi="Montserrat"/>
          <w:b/>
          <w:bCs/>
        </w:rPr>
      </w:sdtEndPr>
      <w:sdtContent>
        <w:p w14:paraId="5171DAE7" w14:textId="77777777" w:rsidR="00A73C34" w:rsidRDefault="00BB6297">
          <w:pPr>
            <w:pStyle w:val="Inhaltsverzeichnisberschrift"/>
            <w:spacing w:before="120"/>
            <w:rPr>
              <w:rFonts w:ascii="Montserrat" w:hAnsi="Montserrat"/>
            </w:rPr>
          </w:pPr>
          <w:proofErr w:type="spellStart"/>
          <w:r w:rsidRPr="00EF2EFC">
            <w:rPr>
              <w:rFonts w:ascii="Montserrat" w:hAnsi="Montserrat"/>
            </w:rPr>
            <w:t>Índice</w:t>
          </w:r>
          <w:proofErr w:type="spellEnd"/>
        </w:p>
        <w:p w14:paraId="153EF94D" w14:textId="5CD98882" w:rsidR="008A19DD" w:rsidRPr="004A6D97" w:rsidRDefault="00755FA3" w:rsidP="004A6D97">
          <w:pPr>
            <w:pStyle w:val="Verzeichnis1"/>
            <w:tabs>
              <w:tab w:val="clear" w:pos="4253"/>
              <w:tab w:val="right" w:leader="dot" w:pos="6096"/>
            </w:tabs>
            <w:rPr>
              <w:rStyle w:val="Hyperlink"/>
              <w:rFonts w:ascii="Montserrat" w:hAnsi="Montserrat"/>
              <w:noProof/>
            </w:rPr>
          </w:pPr>
          <w:r w:rsidRPr="00EF2EFC">
            <w:rPr>
              <w:rFonts w:ascii="Montserrat" w:hAnsi="Montserrat"/>
            </w:rPr>
            <w:fldChar w:fldCharType="begin"/>
          </w:r>
          <w:r w:rsidRPr="00EF2EFC">
            <w:rPr>
              <w:rFonts w:ascii="Montserrat" w:hAnsi="Montserrat"/>
            </w:rPr>
            <w:instrText xml:space="preserve"> TOC \o "1-3" \h \z \u </w:instrText>
          </w:r>
          <w:r w:rsidRPr="00EF2EFC">
            <w:rPr>
              <w:rFonts w:ascii="Montserrat" w:hAnsi="Montserrat"/>
            </w:rPr>
            <w:fldChar w:fldCharType="separate"/>
          </w:r>
          <w:hyperlink w:anchor="_Toc158384680" w:history="1">
            <w:r w:rsidR="008A19DD" w:rsidRPr="00254E6B">
              <w:rPr>
                <w:rStyle w:val="Hyperlink"/>
                <w:rFonts w:ascii="Montserrat" w:hAnsi="Montserrat"/>
                <w:noProof/>
              </w:rPr>
              <w:t>Tarea 1: El modelo</w:t>
            </w:r>
            <w:r w:rsidR="008A19DD" w:rsidRPr="004A6D97">
              <w:rPr>
                <w:rStyle w:val="Hyperlink"/>
                <w:rFonts w:ascii="Montserrat" w:hAnsi="Montserrat"/>
                <w:noProof/>
                <w:webHidden/>
              </w:rPr>
              <w:tab/>
            </w:r>
            <w:r w:rsidR="008A19DD" w:rsidRPr="004A6D97">
              <w:rPr>
                <w:rStyle w:val="Hyperlink"/>
                <w:rFonts w:ascii="Montserrat" w:hAnsi="Montserrat"/>
                <w:noProof/>
                <w:webHidden/>
              </w:rPr>
              <w:fldChar w:fldCharType="begin"/>
            </w:r>
            <w:r w:rsidR="008A19DD" w:rsidRPr="004A6D97">
              <w:rPr>
                <w:rStyle w:val="Hyperlink"/>
                <w:rFonts w:ascii="Montserrat" w:hAnsi="Montserrat"/>
                <w:noProof/>
                <w:webHidden/>
              </w:rPr>
              <w:instrText xml:space="preserve"> PAGEREF _Toc158384680 \h </w:instrText>
            </w:r>
            <w:r w:rsidR="008A19DD" w:rsidRPr="004A6D97">
              <w:rPr>
                <w:rStyle w:val="Hyperlink"/>
                <w:rFonts w:ascii="Montserrat" w:hAnsi="Montserrat"/>
                <w:noProof/>
                <w:webHidden/>
              </w:rPr>
            </w:r>
            <w:r w:rsidR="008A19DD" w:rsidRPr="004A6D97">
              <w:rPr>
                <w:rStyle w:val="Hyperlink"/>
                <w:rFonts w:ascii="Montserrat" w:hAnsi="Montserrat"/>
                <w:noProof/>
                <w:webHidden/>
              </w:rPr>
              <w:fldChar w:fldCharType="separate"/>
            </w:r>
            <w:r w:rsidR="00825BA8">
              <w:rPr>
                <w:rStyle w:val="Hyperlink"/>
                <w:rFonts w:ascii="Montserrat" w:hAnsi="Montserrat"/>
                <w:noProof/>
                <w:webHidden/>
              </w:rPr>
              <w:t>2</w:t>
            </w:r>
            <w:r w:rsidR="008A19DD" w:rsidRPr="004A6D97">
              <w:rPr>
                <w:rStyle w:val="Hyperlink"/>
                <w:rFonts w:ascii="Montserrat" w:hAnsi="Montserrat"/>
                <w:noProof/>
                <w:webHidden/>
              </w:rPr>
              <w:fldChar w:fldCharType="end"/>
            </w:r>
          </w:hyperlink>
        </w:p>
        <w:p w14:paraId="2BEECEFF" w14:textId="39EDCEDE"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81" w:history="1">
            <w:r w:rsidR="008A19DD" w:rsidRPr="0018658D">
              <w:rPr>
                <w:rStyle w:val="Hyperlink"/>
                <w:rFonts w:ascii="Montserrat" w:hAnsi="Montserrat"/>
                <w:noProof/>
                <w:sz w:val="20"/>
                <w:lang w:val="en-US"/>
              </w:rPr>
              <w:t>(a) Comprobación de los finales de carrera</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_Toc158384681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3</w:t>
            </w:r>
            <w:r w:rsidR="008A19DD" w:rsidRPr="0018658D">
              <w:rPr>
                <w:rStyle w:val="Hyperlink"/>
                <w:rFonts w:ascii="Montserrat" w:hAnsi="Montserrat"/>
                <w:noProof/>
                <w:webHidden/>
                <w:sz w:val="20"/>
                <w:lang w:val="en-US"/>
              </w:rPr>
              <w:fldChar w:fldCharType="end"/>
            </w:r>
          </w:hyperlink>
        </w:p>
        <w:p w14:paraId="0387E62E" w14:textId="101BC85D"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82" w:history="1">
            <w:r w:rsidR="008A19DD" w:rsidRPr="0018658D">
              <w:rPr>
                <w:rStyle w:val="Hyperlink"/>
                <w:rFonts w:ascii="Montserrat" w:hAnsi="Montserrat"/>
                <w:noProof/>
                <w:sz w:val="20"/>
                <w:lang w:val="en-US"/>
              </w:rPr>
              <w:t>(b) Comprobación de los motores codificadores</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_Toc158384682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3</w:t>
            </w:r>
            <w:r w:rsidR="008A19DD" w:rsidRPr="0018658D">
              <w:rPr>
                <w:rStyle w:val="Hyperlink"/>
                <w:rFonts w:ascii="Montserrat" w:hAnsi="Montserrat"/>
                <w:noProof/>
                <w:webHidden/>
                <w:sz w:val="20"/>
                <w:lang w:val="en-US"/>
              </w:rPr>
              <w:fldChar w:fldCharType="end"/>
            </w:r>
          </w:hyperlink>
        </w:p>
        <w:p w14:paraId="0F962883" w14:textId="4A510549"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83" w:history="1">
            <w:r w:rsidR="008A19DD" w:rsidRPr="0018658D">
              <w:rPr>
                <w:rStyle w:val="Hyperlink"/>
                <w:rFonts w:ascii="Montserrat" w:hAnsi="Montserrat"/>
                <w:noProof/>
                <w:sz w:val="20"/>
                <w:lang w:val="en-US"/>
              </w:rPr>
              <w:t>(c) Comprobación de los servomotores</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_Toc158384683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4</w:t>
            </w:r>
            <w:r w:rsidR="008A19DD" w:rsidRPr="0018658D">
              <w:rPr>
                <w:rStyle w:val="Hyperlink"/>
                <w:rFonts w:ascii="Montserrat" w:hAnsi="Montserrat"/>
                <w:noProof/>
                <w:webHidden/>
                <w:sz w:val="20"/>
                <w:lang w:val="en-US"/>
              </w:rPr>
              <w:fldChar w:fldCharType="end"/>
            </w:r>
          </w:hyperlink>
        </w:p>
        <w:p w14:paraId="0E9CED1B" w14:textId="5FB2ADF9"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84" w:history="1">
            <w:r w:rsidR="008A19DD" w:rsidRPr="0018658D">
              <w:rPr>
                <w:rStyle w:val="Hyperlink"/>
                <w:rFonts w:ascii="Montserrat" w:hAnsi="Montserrat"/>
                <w:noProof/>
                <w:sz w:val="20"/>
                <w:lang w:val="en-US"/>
              </w:rPr>
              <w:t>(d) Comprobación de la neumática</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_Toc158384684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4</w:t>
            </w:r>
            <w:r w:rsidR="008A19DD" w:rsidRPr="0018658D">
              <w:rPr>
                <w:rStyle w:val="Hyperlink"/>
                <w:rFonts w:ascii="Montserrat" w:hAnsi="Montserrat"/>
                <w:noProof/>
                <w:webHidden/>
                <w:sz w:val="20"/>
                <w:lang w:val="en-US"/>
              </w:rPr>
              <w:fldChar w:fldCharType="end"/>
            </w:r>
          </w:hyperlink>
        </w:p>
        <w:p w14:paraId="3540CB2C" w14:textId="0FC6BE51"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85" w:history="1">
            <w:r w:rsidR="008A19DD" w:rsidRPr="0018658D">
              <w:rPr>
                <w:rStyle w:val="Hyperlink"/>
                <w:rFonts w:ascii="Montserrat" w:hAnsi="Montserrat"/>
                <w:noProof/>
                <w:sz w:val="20"/>
                <w:lang w:val="en-US"/>
              </w:rPr>
              <w:t>(e) Elegir y colocar</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_Toc158384685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5</w:t>
            </w:r>
            <w:r w:rsidR="008A19DD" w:rsidRPr="0018658D">
              <w:rPr>
                <w:rStyle w:val="Hyperlink"/>
                <w:rFonts w:ascii="Montserrat" w:hAnsi="Montserrat"/>
                <w:noProof/>
                <w:webHidden/>
                <w:sz w:val="20"/>
                <w:lang w:val="en-US"/>
              </w:rPr>
              <w:fldChar w:fldCharType="end"/>
            </w:r>
          </w:hyperlink>
        </w:p>
        <w:p w14:paraId="11BF30D4" w14:textId="048381FD" w:rsidR="008A19DD" w:rsidRPr="004A6D97" w:rsidRDefault="004224F7" w:rsidP="004A6D97">
          <w:pPr>
            <w:pStyle w:val="Verzeichnis1"/>
            <w:tabs>
              <w:tab w:val="clear" w:pos="4253"/>
              <w:tab w:val="right" w:leader="dot" w:pos="6096"/>
            </w:tabs>
            <w:rPr>
              <w:rStyle w:val="Hyperlink"/>
              <w:rFonts w:ascii="Montserrat" w:hAnsi="Montserrat"/>
              <w:noProof/>
            </w:rPr>
          </w:pPr>
          <w:hyperlink w:anchor="_Toc158384686" w:history="1">
            <w:r w:rsidR="008A19DD" w:rsidRPr="00254E6B">
              <w:rPr>
                <w:rStyle w:val="Hyperlink"/>
                <w:rFonts w:ascii="Montserrat" w:hAnsi="Montserrat"/>
                <w:noProof/>
              </w:rPr>
              <w:t>Tarea 2: Ejecución de referencia</w:t>
            </w:r>
            <w:r w:rsidR="008A19DD" w:rsidRPr="004A6D97">
              <w:rPr>
                <w:rStyle w:val="Hyperlink"/>
                <w:rFonts w:ascii="Montserrat" w:hAnsi="Montserrat"/>
                <w:noProof/>
                <w:webHidden/>
              </w:rPr>
              <w:tab/>
            </w:r>
            <w:r w:rsidR="008A19DD" w:rsidRPr="004A6D97">
              <w:rPr>
                <w:rStyle w:val="Hyperlink"/>
                <w:rFonts w:ascii="Montserrat" w:hAnsi="Montserrat"/>
                <w:noProof/>
                <w:webHidden/>
              </w:rPr>
              <w:fldChar w:fldCharType="begin"/>
            </w:r>
            <w:r w:rsidR="008A19DD" w:rsidRPr="004A6D97">
              <w:rPr>
                <w:rStyle w:val="Hyperlink"/>
                <w:rFonts w:ascii="Montserrat" w:hAnsi="Montserrat"/>
                <w:noProof/>
                <w:webHidden/>
              </w:rPr>
              <w:instrText xml:space="preserve"> PAGEREF _Toc158384686 \h </w:instrText>
            </w:r>
            <w:r w:rsidR="008A19DD" w:rsidRPr="004A6D97">
              <w:rPr>
                <w:rStyle w:val="Hyperlink"/>
                <w:rFonts w:ascii="Montserrat" w:hAnsi="Montserrat"/>
                <w:noProof/>
                <w:webHidden/>
              </w:rPr>
            </w:r>
            <w:r w:rsidR="008A19DD" w:rsidRPr="004A6D97">
              <w:rPr>
                <w:rStyle w:val="Hyperlink"/>
                <w:rFonts w:ascii="Montserrat" w:hAnsi="Montserrat"/>
                <w:noProof/>
                <w:webHidden/>
              </w:rPr>
              <w:fldChar w:fldCharType="separate"/>
            </w:r>
            <w:r w:rsidR="00825BA8">
              <w:rPr>
                <w:rStyle w:val="Hyperlink"/>
                <w:rFonts w:ascii="Montserrat" w:hAnsi="Montserrat"/>
                <w:noProof/>
                <w:webHidden/>
              </w:rPr>
              <w:t>6</w:t>
            </w:r>
            <w:r w:rsidR="008A19DD" w:rsidRPr="004A6D97">
              <w:rPr>
                <w:rStyle w:val="Hyperlink"/>
                <w:rFonts w:ascii="Montserrat" w:hAnsi="Montserrat"/>
                <w:noProof/>
                <w:webHidden/>
              </w:rPr>
              <w:fldChar w:fldCharType="end"/>
            </w:r>
          </w:hyperlink>
        </w:p>
        <w:p w14:paraId="6EC0E052" w14:textId="5EAC0C42"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87" w:history="1">
            <w:r w:rsidR="008A19DD" w:rsidRPr="0018658D">
              <w:rPr>
                <w:rStyle w:val="Hyperlink"/>
                <w:rFonts w:ascii="Montserrat" w:hAnsi="Montserrat"/>
                <w:noProof/>
                <w:sz w:val="20"/>
                <w:lang w:val="en-US"/>
              </w:rPr>
              <w:t>(a) Homing de un solo eje</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_Toc158384687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6</w:t>
            </w:r>
            <w:r w:rsidR="008A19DD" w:rsidRPr="0018658D">
              <w:rPr>
                <w:rStyle w:val="Hyperlink"/>
                <w:rFonts w:ascii="Montserrat" w:hAnsi="Montserrat"/>
                <w:noProof/>
                <w:webHidden/>
                <w:sz w:val="20"/>
                <w:lang w:val="en-US"/>
              </w:rPr>
              <w:fldChar w:fldCharType="end"/>
            </w:r>
          </w:hyperlink>
        </w:p>
        <w:p w14:paraId="786AA98A" w14:textId="230EDA56"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88" w:history="1">
            <w:r w:rsidR="008A19DD" w:rsidRPr="0018658D">
              <w:rPr>
                <w:rStyle w:val="Hyperlink"/>
                <w:rFonts w:ascii="Montserrat" w:hAnsi="Montserrat"/>
                <w:noProof/>
                <w:sz w:val="20"/>
                <w:lang w:val="en-US"/>
              </w:rPr>
              <w:t>(b) Marcha de referencia con servomotor</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_Toc158384688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6</w:t>
            </w:r>
            <w:r w:rsidR="008A19DD" w:rsidRPr="0018658D">
              <w:rPr>
                <w:rStyle w:val="Hyperlink"/>
                <w:rFonts w:ascii="Montserrat" w:hAnsi="Montserrat"/>
                <w:noProof/>
                <w:webHidden/>
                <w:sz w:val="20"/>
                <w:lang w:val="en-US"/>
              </w:rPr>
              <w:fldChar w:fldCharType="end"/>
            </w:r>
          </w:hyperlink>
        </w:p>
        <w:p w14:paraId="2EF707CC" w14:textId="68385421"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89" w:history="1">
            <w:r w:rsidR="008A19DD" w:rsidRPr="0018658D">
              <w:rPr>
                <w:rStyle w:val="Hyperlink"/>
                <w:rFonts w:ascii="Montserrat" w:hAnsi="Montserrat"/>
                <w:noProof/>
                <w:sz w:val="20"/>
                <w:lang w:val="en-US"/>
              </w:rPr>
              <w:t>(c) Recorrido de referencia de todos los ejes</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_Toc158384689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6</w:t>
            </w:r>
            <w:r w:rsidR="008A19DD" w:rsidRPr="0018658D">
              <w:rPr>
                <w:rStyle w:val="Hyperlink"/>
                <w:rFonts w:ascii="Montserrat" w:hAnsi="Montserrat"/>
                <w:noProof/>
                <w:webHidden/>
                <w:sz w:val="20"/>
                <w:lang w:val="en-US"/>
              </w:rPr>
              <w:fldChar w:fldCharType="end"/>
            </w:r>
          </w:hyperlink>
        </w:p>
        <w:p w14:paraId="55F2EFE7" w14:textId="2BE37F9A" w:rsidR="008A19DD" w:rsidRPr="004A6D97" w:rsidRDefault="004224F7" w:rsidP="004A6D97">
          <w:pPr>
            <w:pStyle w:val="Verzeichnis1"/>
            <w:tabs>
              <w:tab w:val="clear" w:pos="4253"/>
              <w:tab w:val="right" w:leader="dot" w:pos="6096"/>
            </w:tabs>
            <w:rPr>
              <w:rStyle w:val="Hyperlink"/>
              <w:rFonts w:ascii="Montserrat" w:hAnsi="Montserrat"/>
              <w:noProof/>
            </w:rPr>
          </w:pPr>
          <w:hyperlink w:anchor="_Toc158384690" w:history="1">
            <w:r w:rsidR="008A19DD" w:rsidRPr="004A6D97">
              <w:rPr>
                <w:rStyle w:val="Hyperlink"/>
                <w:rFonts w:ascii="Montserrat" w:hAnsi="Montserrat"/>
                <w:noProof/>
              </w:rPr>
              <w:t>Tarea 3: Control de los ejes</w:t>
            </w:r>
            <w:r w:rsidR="008A19DD" w:rsidRPr="004A6D97">
              <w:rPr>
                <w:rStyle w:val="Hyperlink"/>
                <w:rFonts w:ascii="Montserrat" w:hAnsi="Montserrat"/>
                <w:noProof/>
                <w:webHidden/>
              </w:rPr>
              <w:tab/>
            </w:r>
            <w:r w:rsidR="008A19DD" w:rsidRPr="004A6D97">
              <w:rPr>
                <w:rStyle w:val="Hyperlink"/>
                <w:rFonts w:ascii="Montserrat" w:hAnsi="Montserrat"/>
                <w:noProof/>
                <w:webHidden/>
              </w:rPr>
              <w:fldChar w:fldCharType="begin"/>
            </w:r>
            <w:r w:rsidR="008A19DD" w:rsidRPr="004A6D97">
              <w:rPr>
                <w:rStyle w:val="Hyperlink"/>
                <w:rFonts w:ascii="Montserrat" w:hAnsi="Montserrat"/>
                <w:noProof/>
                <w:webHidden/>
              </w:rPr>
              <w:instrText xml:space="preserve"> PAGEREF _Toc158384690 \h </w:instrText>
            </w:r>
            <w:r w:rsidR="008A19DD" w:rsidRPr="004A6D97">
              <w:rPr>
                <w:rStyle w:val="Hyperlink"/>
                <w:rFonts w:ascii="Montserrat" w:hAnsi="Montserrat"/>
                <w:noProof/>
                <w:webHidden/>
              </w:rPr>
            </w:r>
            <w:r w:rsidR="008A19DD" w:rsidRPr="004A6D97">
              <w:rPr>
                <w:rStyle w:val="Hyperlink"/>
                <w:rFonts w:ascii="Montserrat" w:hAnsi="Montserrat"/>
                <w:noProof/>
                <w:webHidden/>
              </w:rPr>
              <w:fldChar w:fldCharType="separate"/>
            </w:r>
            <w:r w:rsidR="00825BA8">
              <w:rPr>
                <w:rStyle w:val="Hyperlink"/>
                <w:rFonts w:ascii="Montserrat" w:hAnsi="Montserrat"/>
                <w:noProof/>
                <w:webHidden/>
              </w:rPr>
              <w:t>8</w:t>
            </w:r>
            <w:r w:rsidR="008A19DD" w:rsidRPr="004A6D97">
              <w:rPr>
                <w:rStyle w:val="Hyperlink"/>
                <w:rFonts w:ascii="Montserrat" w:hAnsi="Montserrat"/>
                <w:noProof/>
                <w:webHidden/>
              </w:rPr>
              <w:fldChar w:fldCharType="end"/>
            </w:r>
          </w:hyperlink>
        </w:p>
        <w:p w14:paraId="63EA661B" w14:textId="7588DA8E"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91" w:history="1">
            <w:r w:rsidR="008A19DD" w:rsidRPr="0018658D">
              <w:rPr>
                <w:rStyle w:val="Hyperlink"/>
                <w:rFonts w:ascii="Montserrat" w:hAnsi="Montserrat"/>
                <w:noProof/>
                <w:sz w:val="20"/>
                <w:lang w:val="en-US"/>
              </w:rPr>
              <w:t>(a) Control de los motores codificadores</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_Toc158384691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8</w:t>
            </w:r>
            <w:r w:rsidR="008A19DD" w:rsidRPr="0018658D">
              <w:rPr>
                <w:rStyle w:val="Hyperlink"/>
                <w:rFonts w:ascii="Montserrat" w:hAnsi="Montserrat"/>
                <w:noProof/>
                <w:webHidden/>
                <w:sz w:val="20"/>
                <w:lang w:val="en-US"/>
              </w:rPr>
              <w:fldChar w:fldCharType="end"/>
            </w:r>
          </w:hyperlink>
        </w:p>
        <w:p w14:paraId="325BF6F2" w14:textId="0185EF0D"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92" w:history="1">
            <w:r w:rsidR="008A19DD" w:rsidRPr="0018658D">
              <w:rPr>
                <w:rStyle w:val="Hyperlink"/>
                <w:rFonts w:ascii="Montserrat" w:hAnsi="Montserrat"/>
                <w:noProof/>
                <w:sz w:val="20"/>
                <w:lang w:val="en-US"/>
              </w:rPr>
              <w:t>(b) Conversión de grados a impulsos</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_Toc158384692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8</w:t>
            </w:r>
            <w:r w:rsidR="008A19DD" w:rsidRPr="0018658D">
              <w:rPr>
                <w:rStyle w:val="Hyperlink"/>
                <w:rFonts w:ascii="Montserrat" w:hAnsi="Montserrat"/>
                <w:noProof/>
                <w:webHidden/>
                <w:sz w:val="20"/>
                <w:lang w:val="en-US"/>
              </w:rPr>
              <w:fldChar w:fldCharType="end"/>
            </w:r>
          </w:hyperlink>
        </w:p>
        <w:p w14:paraId="0D1D734A" w14:textId="01A63FB2"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93" w:history="1">
            <w:r w:rsidR="008A19DD" w:rsidRPr="0018658D">
              <w:rPr>
                <w:rStyle w:val="Hyperlink"/>
                <w:rFonts w:ascii="Montserrat" w:hAnsi="Montserrat"/>
                <w:noProof/>
                <w:sz w:val="20"/>
                <w:lang w:val="en-US"/>
              </w:rPr>
              <w:t>(c) Combinación de los subprogramas</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_Toc158384693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9</w:t>
            </w:r>
            <w:r w:rsidR="008A19DD" w:rsidRPr="0018658D">
              <w:rPr>
                <w:rStyle w:val="Hyperlink"/>
                <w:rFonts w:ascii="Montserrat" w:hAnsi="Montserrat"/>
                <w:noProof/>
                <w:webHidden/>
                <w:sz w:val="20"/>
                <w:lang w:val="en-US"/>
              </w:rPr>
              <w:fldChar w:fldCharType="end"/>
            </w:r>
          </w:hyperlink>
        </w:p>
        <w:p w14:paraId="3DDC9B66" w14:textId="58198FCA"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94" w:history="1">
            <w:r w:rsidR="008A19DD" w:rsidRPr="0018658D">
              <w:rPr>
                <w:rStyle w:val="Hyperlink"/>
                <w:rFonts w:ascii="Montserrat" w:hAnsi="Montserrat"/>
                <w:noProof/>
                <w:sz w:val="20"/>
                <w:lang w:val="en-US"/>
              </w:rPr>
              <w:t>(c) Conversión de grados a valor de servocontrol</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_Toc158384694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9</w:t>
            </w:r>
            <w:r w:rsidR="008A19DD" w:rsidRPr="0018658D">
              <w:rPr>
                <w:rStyle w:val="Hyperlink"/>
                <w:rFonts w:ascii="Montserrat" w:hAnsi="Montserrat"/>
                <w:noProof/>
                <w:webHidden/>
                <w:sz w:val="20"/>
                <w:lang w:val="en-US"/>
              </w:rPr>
              <w:fldChar w:fldCharType="end"/>
            </w:r>
          </w:hyperlink>
        </w:p>
        <w:p w14:paraId="534276C3" w14:textId="2070332B" w:rsidR="008A19DD" w:rsidRPr="004A6D97" w:rsidRDefault="004224F7" w:rsidP="004A6D97">
          <w:pPr>
            <w:pStyle w:val="Verzeichnis1"/>
            <w:tabs>
              <w:tab w:val="clear" w:pos="4253"/>
              <w:tab w:val="right" w:leader="dot" w:pos="6096"/>
            </w:tabs>
            <w:rPr>
              <w:rStyle w:val="Hyperlink"/>
              <w:rFonts w:ascii="Montserrat" w:hAnsi="Montserrat"/>
              <w:noProof/>
            </w:rPr>
          </w:pPr>
          <w:hyperlink w:anchor="_Toc158384695" w:history="1">
            <w:r w:rsidR="008A19DD" w:rsidRPr="004A6D97">
              <w:rPr>
                <w:rStyle w:val="Hyperlink"/>
                <w:rFonts w:ascii="Montserrat" w:hAnsi="Montserrat"/>
                <w:noProof/>
              </w:rPr>
              <w:t>Tarea 4: Cinemática de avance</w:t>
            </w:r>
            <w:r w:rsidR="008A19DD" w:rsidRPr="004A6D97">
              <w:rPr>
                <w:rStyle w:val="Hyperlink"/>
                <w:rFonts w:ascii="Montserrat" w:hAnsi="Montserrat"/>
                <w:noProof/>
                <w:webHidden/>
              </w:rPr>
              <w:tab/>
            </w:r>
            <w:r w:rsidR="008A19DD" w:rsidRPr="004A6D97">
              <w:rPr>
                <w:rStyle w:val="Hyperlink"/>
                <w:rFonts w:ascii="Montserrat" w:hAnsi="Montserrat"/>
                <w:noProof/>
                <w:webHidden/>
              </w:rPr>
              <w:fldChar w:fldCharType="begin"/>
            </w:r>
            <w:r w:rsidR="008A19DD" w:rsidRPr="004A6D97">
              <w:rPr>
                <w:rStyle w:val="Hyperlink"/>
                <w:rFonts w:ascii="Montserrat" w:hAnsi="Montserrat"/>
                <w:noProof/>
                <w:webHidden/>
              </w:rPr>
              <w:instrText xml:space="preserve"> PAGEREF _Toc158384695 \h </w:instrText>
            </w:r>
            <w:r w:rsidR="008A19DD" w:rsidRPr="004A6D97">
              <w:rPr>
                <w:rStyle w:val="Hyperlink"/>
                <w:rFonts w:ascii="Montserrat" w:hAnsi="Montserrat"/>
                <w:noProof/>
                <w:webHidden/>
              </w:rPr>
            </w:r>
            <w:r w:rsidR="008A19DD" w:rsidRPr="004A6D97">
              <w:rPr>
                <w:rStyle w:val="Hyperlink"/>
                <w:rFonts w:ascii="Montserrat" w:hAnsi="Montserrat"/>
                <w:noProof/>
                <w:webHidden/>
              </w:rPr>
              <w:fldChar w:fldCharType="separate"/>
            </w:r>
            <w:r w:rsidR="00825BA8">
              <w:rPr>
                <w:rStyle w:val="Hyperlink"/>
                <w:rFonts w:ascii="Montserrat" w:hAnsi="Montserrat"/>
                <w:noProof/>
                <w:webHidden/>
              </w:rPr>
              <w:t>11</w:t>
            </w:r>
            <w:r w:rsidR="008A19DD" w:rsidRPr="004A6D97">
              <w:rPr>
                <w:rStyle w:val="Hyperlink"/>
                <w:rFonts w:ascii="Montserrat" w:hAnsi="Montserrat"/>
                <w:noProof/>
                <w:webHidden/>
              </w:rPr>
              <w:fldChar w:fldCharType="end"/>
            </w:r>
          </w:hyperlink>
        </w:p>
        <w:p w14:paraId="37D30775" w14:textId="25D72F03"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96" w:history="1">
            <w:r w:rsidR="008A19DD" w:rsidRPr="0018658D">
              <w:rPr>
                <w:rStyle w:val="Hyperlink"/>
                <w:rFonts w:ascii="Montserrat" w:hAnsi="Montserrat"/>
                <w:noProof/>
                <w:sz w:val="20"/>
                <w:lang w:val="en-US"/>
              </w:rPr>
              <w:t>(a) Teoría y cálculo</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_Toc158384696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11</w:t>
            </w:r>
            <w:r w:rsidR="008A19DD" w:rsidRPr="0018658D">
              <w:rPr>
                <w:rStyle w:val="Hyperlink"/>
                <w:rFonts w:ascii="Montserrat" w:hAnsi="Montserrat"/>
                <w:noProof/>
                <w:webHidden/>
                <w:sz w:val="20"/>
                <w:lang w:val="en-US"/>
              </w:rPr>
              <w:fldChar w:fldCharType="end"/>
            </w:r>
          </w:hyperlink>
        </w:p>
        <w:p w14:paraId="35D1ED92" w14:textId="08D22EBA"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97" w:history="1">
            <w:r w:rsidR="008A19DD" w:rsidRPr="0018658D">
              <w:rPr>
                <w:rStyle w:val="Hyperlink"/>
                <w:rFonts w:ascii="Montserrat" w:hAnsi="Montserrat"/>
                <w:noProof/>
                <w:sz w:val="20"/>
                <w:lang w:val="en-US"/>
              </w:rPr>
              <w:t>(b) Verificación de la factura</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_Toc158384697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13</w:t>
            </w:r>
            <w:r w:rsidR="008A19DD" w:rsidRPr="0018658D">
              <w:rPr>
                <w:rStyle w:val="Hyperlink"/>
                <w:rFonts w:ascii="Montserrat" w:hAnsi="Montserrat"/>
                <w:noProof/>
                <w:webHidden/>
                <w:sz w:val="20"/>
                <w:lang w:val="en-US"/>
              </w:rPr>
              <w:fldChar w:fldCharType="end"/>
            </w:r>
          </w:hyperlink>
        </w:p>
        <w:p w14:paraId="5193BA40" w14:textId="6C96C0A1" w:rsidR="008A19DD" w:rsidRPr="004A6D97" w:rsidRDefault="004224F7" w:rsidP="004A6D97">
          <w:pPr>
            <w:pStyle w:val="Verzeichnis1"/>
            <w:tabs>
              <w:tab w:val="clear" w:pos="4253"/>
              <w:tab w:val="right" w:leader="dot" w:pos="6096"/>
            </w:tabs>
            <w:rPr>
              <w:rStyle w:val="Hyperlink"/>
              <w:rFonts w:ascii="Montserrat" w:hAnsi="Montserrat"/>
              <w:noProof/>
            </w:rPr>
          </w:pPr>
          <w:hyperlink w:anchor="_Toc158384698" w:history="1">
            <w:r w:rsidR="008A19DD" w:rsidRPr="00254E6B">
              <w:rPr>
                <w:rStyle w:val="Hyperlink"/>
                <w:rFonts w:ascii="Montserrat" w:hAnsi="Montserrat"/>
                <w:noProof/>
              </w:rPr>
              <w:t>Tarea 5: Cinemática inversa</w:t>
            </w:r>
            <w:r w:rsidR="008A19DD" w:rsidRPr="004A6D97">
              <w:rPr>
                <w:rStyle w:val="Hyperlink"/>
                <w:rFonts w:ascii="Montserrat" w:hAnsi="Montserrat"/>
                <w:noProof/>
                <w:webHidden/>
              </w:rPr>
              <w:tab/>
            </w:r>
            <w:r w:rsidR="008A19DD" w:rsidRPr="004A6D97">
              <w:rPr>
                <w:rStyle w:val="Hyperlink"/>
                <w:rFonts w:ascii="Montserrat" w:hAnsi="Montserrat"/>
                <w:noProof/>
                <w:webHidden/>
              </w:rPr>
              <w:fldChar w:fldCharType="begin"/>
            </w:r>
            <w:r w:rsidR="008A19DD" w:rsidRPr="004A6D97">
              <w:rPr>
                <w:rStyle w:val="Hyperlink"/>
                <w:rFonts w:ascii="Montserrat" w:hAnsi="Montserrat"/>
                <w:noProof/>
                <w:webHidden/>
              </w:rPr>
              <w:instrText xml:space="preserve"> PAGEREF _Toc158384698 \h </w:instrText>
            </w:r>
            <w:r w:rsidR="008A19DD" w:rsidRPr="004A6D97">
              <w:rPr>
                <w:rStyle w:val="Hyperlink"/>
                <w:rFonts w:ascii="Montserrat" w:hAnsi="Montserrat"/>
                <w:noProof/>
                <w:webHidden/>
              </w:rPr>
            </w:r>
            <w:r w:rsidR="008A19DD" w:rsidRPr="004A6D97">
              <w:rPr>
                <w:rStyle w:val="Hyperlink"/>
                <w:rFonts w:ascii="Montserrat" w:hAnsi="Montserrat"/>
                <w:noProof/>
                <w:webHidden/>
              </w:rPr>
              <w:fldChar w:fldCharType="separate"/>
            </w:r>
            <w:r w:rsidR="00825BA8">
              <w:rPr>
                <w:rStyle w:val="Hyperlink"/>
                <w:rFonts w:ascii="Montserrat" w:hAnsi="Montserrat"/>
                <w:noProof/>
                <w:webHidden/>
              </w:rPr>
              <w:t>14</w:t>
            </w:r>
            <w:r w:rsidR="008A19DD" w:rsidRPr="004A6D97">
              <w:rPr>
                <w:rStyle w:val="Hyperlink"/>
                <w:rFonts w:ascii="Montserrat" w:hAnsi="Montserrat"/>
                <w:noProof/>
                <w:webHidden/>
              </w:rPr>
              <w:fldChar w:fldCharType="end"/>
            </w:r>
          </w:hyperlink>
        </w:p>
        <w:p w14:paraId="2B5D1CA4" w14:textId="452275C6"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699" w:history="1">
            <w:r w:rsidR="008A19DD" w:rsidRPr="0018658D">
              <w:rPr>
                <w:rStyle w:val="Hyperlink"/>
                <w:rFonts w:ascii="Montserrat" w:hAnsi="Montserrat"/>
                <w:noProof/>
                <w:sz w:val="20"/>
                <w:lang w:val="en-US"/>
              </w:rPr>
              <w:t>(a) Teoría y cálculo</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_Toc158384699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14</w:t>
            </w:r>
            <w:r w:rsidR="008A19DD" w:rsidRPr="0018658D">
              <w:rPr>
                <w:rStyle w:val="Hyperlink"/>
                <w:rFonts w:ascii="Montserrat" w:hAnsi="Montserrat"/>
                <w:noProof/>
                <w:webHidden/>
                <w:sz w:val="20"/>
                <w:lang w:val="en-US"/>
              </w:rPr>
              <w:fldChar w:fldCharType="end"/>
            </w:r>
          </w:hyperlink>
        </w:p>
        <w:p w14:paraId="2E208EEE" w14:textId="4CACC688"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700" w:history="1">
            <w:r w:rsidR="008A19DD" w:rsidRPr="0018658D">
              <w:rPr>
                <w:rStyle w:val="Hyperlink"/>
                <w:rFonts w:ascii="Montserrat" w:hAnsi="Montserrat"/>
                <w:noProof/>
                <w:sz w:val="20"/>
                <w:lang w:val="en-US"/>
              </w:rPr>
              <w:t>(b) Verificación de los cálculos</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_Toc158384700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15</w:t>
            </w:r>
            <w:r w:rsidR="008A19DD" w:rsidRPr="0018658D">
              <w:rPr>
                <w:rStyle w:val="Hyperlink"/>
                <w:rFonts w:ascii="Montserrat" w:hAnsi="Montserrat"/>
                <w:noProof/>
                <w:webHidden/>
                <w:sz w:val="20"/>
                <w:lang w:val="en-US"/>
              </w:rPr>
              <w:fldChar w:fldCharType="end"/>
            </w:r>
          </w:hyperlink>
        </w:p>
        <w:p w14:paraId="321801A6" w14:textId="611C236B"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701" w:history="1">
            <w:r w:rsidR="008A19DD" w:rsidRPr="0018658D">
              <w:rPr>
                <w:rStyle w:val="Hyperlink"/>
                <w:rFonts w:ascii="Montserrat" w:hAnsi="Montserrat"/>
                <w:noProof/>
                <w:sz w:val="20"/>
                <w:lang w:val="en-US"/>
              </w:rPr>
              <w:t>(c) Ambigüedades y singularidades</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_Toc158384701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16</w:t>
            </w:r>
            <w:r w:rsidR="008A19DD" w:rsidRPr="0018658D">
              <w:rPr>
                <w:rStyle w:val="Hyperlink"/>
                <w:rFonts w:ascii="Montserrat" w:hAnsi="Montserrat"/>
                <w:noProof/>
                <w:webHidden/>
                <w:sz w:val="20"/>
                <w:lang w:val="en-US"/>
              </w:rPr>
              <w:fldChar w:fldCharType="end"/>
            </w:r>
          </w:hyperlink>
        </w:p>
        <w:p w14:paraId="5E041831" w14:textId="634B4851" w:rsidR="008A19DD" w:rsidRPr="004A6D97" w:rsidRDefault="004224F7" w:rsidP="004A6D97">
          <w:pPr>
            <w:pStyle w:val="Verzeichnis1"/>
            <w:tabs>
              <w:tab w:val="clear" w:pos="4253"/>
              <w:tab w:val="right" w:leader="dot" w:pos="6096"/>
            </w:tabs>
            <w:rPr>
              <w:rStyle w:val="Hyperlink"/>
              <w:rFonts w:ascii="Montserrat" w:hAnsi="Montserrat"/>
              <w:noProof/>
            </w:rPr>
          </w:pPr>
          <w:hyperlink w:anchor="_Toc158384702" w:history="1">
            <w:r w:rsidR="008A19DD" w:rsidRPr="004A6D97">
              <w:rPr>
                <w:rStyle w:val="Hyperlink"/>
                <w:rFonts w:ascii="Montserrat" w:hAnsi="Montserrat"/>
                <w:noProof/>
              </w:rPr>
              <w:t>Tarea 6: Control de puntos</w:t>
            </w:r>
            <w:r w:rsidR="008A19DD" w:rsidRPr="004A6D97">
              <w:rPr>
                <w:rStyle w:val="Hyperlink"/>
                <w:rFonts w:ascii="Montserrat" w:hAnsi="Montserrat"/>
                <w:noProof/>
                <w:webHidden/>
              </w:rPr>
              <w:tab/>
            </w:r>
            <w:r w:rsidR="008A19DD" w:rsidRPr="004A6D97">
              <w:rPr>
                <w:rStyle w:val="Hyperlink"/>
                <w:rFonts w:ascii="Montserrat" w:hAnsi="Montserrat"/>
                <w:noProof/>
                <w:webHidden/>
              </w:rPr>
              <w:fldChar w:fldCharType="begin"/>
            </w:r>
            <w:r w:rsidR="008A19DD" w:rsidRPr="004A6D97">
              <w:rPr>
                <w:rStyle w:val="Hyperlink"/>
                <w:rFonts w:ascii="Montserrat" w:hAnsi="Montserrat"/>
                <w:noProof/>
                <w:webHidden/>
              </w:rPr>
              <w:instrText xml:space="preserve"> PAGEREF _Toc158384702 \h </w:instrText>
            </w:r>
            <w:r w:rsidR="008A19DD" w:rsidRPr="004A6D97">
              <w:rPr>
                <w:rStyle w:val="Hyperlink"/>
                <w:rFonts w:ascii="Montserrat" w:hAnsi="Montserrat"/>
                <w:noProof/>
                <w:webHidden/>
              </w:rPr>
            </w:r>
            <w:r w:rsidR="008A19DD" w:rsidRPr="004A6D97">
              <w:rPr>
                <w:rStyle w:val="Hyperlink"/>
                <w:rFonts w:ascii="Montserrat" w:hAnsi="Montserrat"/>
                <w:noProof/>
                <w:webHidden/>
              </w:rPr>
              <w:fldChar w:fldCharType="separate"/>
            </w:r>
            <w:r w:rsidR="00825BA8">
              <w:rPr>
                <w:rStyle w:val="Hyperlink"/>
                <w:rFonts w:ascii="Montserrat" w:hAnsi="Montserrat"/>
                <w:noProof/>
                <w:webHidden/>
              </w:rPr>
              <w:t>17</w:t>
            </w:r>
            <w:r w:rsidR="008A19DD" w:rsidRPr="004A6D97">
              <w:rPr>
                <w:rStyle w:val="Hyperlink"/>
                <w:rFonts w:ascii="Montserrat" w:hAnsi="Montserrat"/>
                <w:noProof/>
                <w:webHidden/>
              </w:rPr>
              <w:fldChar w:fldCharType="end"/>
            </w:r>
          </w:hyperlink>
        </w:p>
        <w:p w14:paraId="5E20F64D" w14:textId="6EFBC555"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703" w:history="1">
            <w:r w:rsidR="008A19DD" w:rsidRPr="0018658D">
              <w:rPr>
                <w:rStyle w:val="Hyperlink"/>
                <w:rFonts w:ascii="Montserrat" w:hAnsi="Montserrat"/>
                <w:noProof/>
                <w:sz w:val="20"/>
                <w:lang w:val="en-US"/>
              </w:rPr>
              <w:t>(a) Archivo de configuración</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_Toc158384703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18</w:t>
            </w:r>
            <w:r w:rsidR="008A19DD" w:rsidRPr="0018658D">
              <w:rPr>
                <w:rStyle w:val="Hyperlink"/>
                <w:rFonts w:ascii="Montserrat" w:hAnsi="Montserrat"/>
                <w:noProof/>
                <w:webHidden/>
                <w:sz w:val="20"/>
                <w:lang w:val="en-US"/>
              </w:rPr>
              <w:fldChar w:fldCharType="end"/>
            </w:r>
          </w:hyperlink>
        </w:p>
        <w:p w14:paraId="3195D465" w14:textId="43209E30"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704" w:history="1">
            <w:r w:rsidR="008A19DD" w:rsidRPr="0018658D">
              <w:rPr>
                <w:rStyle w:val="Hyperlink"/>
                <w:rFonts w:ascii="Montserrat" w:hAnsi="Montserrat"/>
                <w:noProof/>
                <w:sz w:val="20"/>
                <w:lang w:val="en-US"/>
              </w:rPr>
              <w:t>(b) Recoger y colocar con control de puntos</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_Toc158384704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18</w:t>
            </w:r>
            <w:r w:rsidR="008A19DD" w:rsidRPr="0018658D">
              <w:rPr>
                <w:rStyle w:val="Hyperlink"/>
                <w:rFonts w:ascii="Montserrat" w:hAnsi="Montserrat"/>
                <w:noProof/>
                <w:webHidden/>
                <w:sz w:val="20"/>
                <w:lang w:val="en-US"/>
              </w:rPr>
              <w:fldChar w:fldCharType="end"/>
            </w:r>
          </w:hyperlink>
        </w:p>
        <w:p w14:paraId="5C01FA29" w14:textId="1709D98B" w:rsidR="008A19DD" w:rsidRPr="004A6D97" w:rsidRDefault="004224F7" w:rsidP="004A6D97">
          <w:pPr>
            <w:pStyle w:val="Verzeichnis1"/>
            <w:tabs>
              <w:tab w:val="clear" w:pos="4253"/>
              <w:tab w:val="right" w:leader="dot" w:pos="6096"/>
            </w:tabs>
            <w:rPr>
              <w:rStyle w:val="Hyperlink"/>
              <w:rFonts w:ascii="Montserrat" w:hAnsi="Montserrat"/>
              <w:noProof/>
            </w:rPr>
          </w:pPr>
          <w:hyperlink w:anchor="_Toc158384705" w:history="1">
            <w:r w:rsidR="008A19DD" w:rsidRPr="00254E6B">
              <w:rPr>
                <w:rStyle w:val="Hyperlink"/>
                <w:rFonts w:ascii="Montserrat" w:hAnsi="Montserrat"/>
                <w:noProof/>
              </w:rPr>
              <w:t>Tarea 7: Teach-in</w:t>
            </w:r>
            <w:r w:rsidR="008A19DD" w:rsidRPr="004A6D97">
              <w:rPr>
                <w:rStyle w:val="Hyperlink"/>
                <w:rFonts w:ascii="Montserrat" w:hAnsi="Montserrat"/>
                <w:noProof/>
                <w:webHidden/>
              </w:rPr>
              <w:tab/>
            </w:r>
            <w:r w:rsidR="008A19DD" w:rsidRPr="004A6D97">
              <w:rPr>
                <w:rStyle w:val="Hyperlink"/>
                <w:rFonts w:ascii="Montserrat" w:hAnsi="Montserrat"/>
                <w:noProof/>
                <w:webHidden/>
              </w:rPr>
              <w:fldChar w:fldCharType="begin"/>
            </w:r>
            <w:r w:rsidR="008A19DD" w:rsidRPr="004A6D97">
              <w:rPr>
                <w:rStyle w:val="Hyperlink"/>
                <w:rFonts w:ascii="Montserrat" w:hAnsi="Montserrat"/>
                <w:noProof/>
                <w:webHidden/>
              </w:rPr>
              <w:instrText xml:space="preserve"> PAGEREF _Toc158384705 \h </w:instrText>
            </w:r>
            <w:r w:rsidR="008A19DD" w:rsidRPr="004A6D97">
              <w:rPr>
                <w:rStyle w:val="Hyperlink"/>
                <w:rFonts w:ascii="Montserrat" w:hAnsi="Montserrat"/>
                <w:noProof/>
                <w:webHidden/>
              </w:rPr>
            </w:r>
            <w:r w:rsidR="008A19DD" w:rsidRPr="004A6D97">
              <w:rPr>
                <w:rStyle w:val="Hyperlink"/>
                <w:rFonts w:ascii="Montserrat" w:hAnsi="Montserrat"/>
                <w:noProof/>
                <w:webHidden/>
              </w:rPr>
              <w:fldChar w:fldCharType="separate"/>
            </w:r>
            <w:r w:rsidR="00825BA8">
              <w:rPr>
                <w:rStyle w:val="Hyperlink"/>
                <w:rFonts w:ascii="Montserrat" w:hAnsi="Montserrat"/>
                <w:noProof/>
                <w:webHidden/>
              </w:rPr>
              <w:t>20</w:t>
            </w:r>
            <w:r w:rsidR="008A19DD" w:rsidRPr="004A6D97">
              <w:rPr>
                <w:rStyle w:val="Hyperlink"/>
                <w:rFonts w:ascii="Montserrat" w:hAnsi="Montserrat"/>
                <w:noProof/>
                <w:webHidden/>
              </w:rPr>
              <w:fldChar w:fldCharType="end"/>
            </w:r>
          </w:hyperlink>
        </w:p>
        <w:p w14:paraId="52E6DE12" w14:textId="36AA87FB"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706" w:history="1">
            <w:r w:rsidR="008A19DD" w:rsidRPr="0018658D">
              <w:rPr>
                <w:rStyle w:val="Hyperlink"/>
                <w:rFonts w:ascii="Montserrat" w:hAnsi="Montserrat"/>
                <w:noProof/>
                <w:sz w:val="20"/>
                <w:lang w:val="en-US"/>
              </w:rPr>
              <w:t>(a) Interfaz Teach-in</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_Toc158384706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21</w:t>
            </w:r>
            <w:r w:rsidR="008A19DD" w:rsidRPr="0018658D">
              <w:rPr>
                <w:rStyle w:val="Hyperlink"/>
                <w:rFonts w:ascii="Montserrat" w:hAnsi="Montserrat"/>
                <w:noProof/>
                <w:webHidden/>
                <w:sz w:val="20"/>
                <w:lang w:val="en-US"/>
              </w:rPr>
              <w:fldChar w:fldCharType="end"/>
            </w:r>
          </w:hyperlink>
        </w:p>
        <w:p w14:paraId="7DE236F2" w14:textId="0096E028"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707" w:history="1">
            <w:r w:rsidR="008A19DD" w:rsidRPr="0018658D">
              <w:rPr>
                <w:rStyle w:val="Hyperlink"/>
                <w:rFonts w:ascii="Montserrat" w:hAnsi="Montserrat"/>
                <w:noProof/>
                <w:sz w:val="20"/>
                <w:lang w:val="en-US"/>
              </w:rPr>
              <w:t>(b) Programar una secuencia</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_Toc158384707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23</w:t>
            </w:r>
            <w:r w:rsidR="008A19DD" w:rsidRPr="0018658D">
              <w:rPr>
                <w:rStyle w:val="Hyperlink"/>
                <w:rFonts w:ascii="Montserrat" w:hAnsi="Montserrat"/>
                <w:noProof/>
                <w:webHidden/>
                <w:sz w:val="20"/>
                <w:lang w:val="en-US"/>
              </w:rPr>
              <w:fldChar w:fldCharType="end"/>
            </w:r>
          </w:hyperlink>
        </w:p>
        <w:p w14:paraId="6A62DD05" w14:textId="2DE94D21" w:rsidR="008A19DD" w:rsidRPr="004A6D97" w:rsidRDefault="004224F7" w:rsidP="004A6D97">
          <w:pPr>
            <w:pStyle w:val="Verzeichnis1"/>
            <w:tabs>
              <w:tab w:val="clear" w:pos="4253"/>
              <w:tab w:val="right" w:leader="dot" w:pos="6096"/>
            </w:tabs>
            <w:rPr>
              <w:rStyle w:val="Hyperlink"/>
              <w:rFonts w:ascii="Montserrat" w:hAnsi="Montserrat"/>
              <w:noProof/>
            </w:rPr>
          </w:pPr>
          <w:hyperlink w:anchor="_Toc158384708" w:history="1">
            <w:r w:rsidR="008A19DD" w:rsidRPr="004A6D97">
              <w:rPr>
                <w:rStyle w:val="Hyperlink"/>
                <w:rFonts w:ascii="Montserrat" w:hAnsi="Montserrat"/>
                <w:noProof/>
              </w:rPr>
              <w:t>Tarea 8: Cambio de herramientas</w:t>
            </w:r>
            <w:r w:rsidR="008A19DD" w:rsidRPr="004A6D97">
              <w:rPr>
                <w:rStyle w:val="Hyperlink"/>
                <w:rFonts w:ascii="Montserrat" w:hAnsi="Montserrat"/>
                <w:noProof/>
                <w:webHidden/>
              </w:rPr>
              <w:tab/>
            </w:r>
            <w:r w:rsidR="008A19DD" w:rsidRPr="004A6D97">
              <w:rPr>
                <w:rStyle w:val="Hyperlink"/>
                <w:rFonts w:ascii="Montserrat" w:hAnsi="Montserrat"/>
                <w:noProof/>
                <w:webHidden/>
              </w:rPr>
              <w:fldChar w:fldCharType="begin"/>
            </w:r>
            <w:r w:rsidR="008A19DD" w:rsidRPr="004A6D97">
              <w:rPr>
                <w:rStyle w:val="Hyperlink"/>
                <w:rFonts w:ascii="Montserrat" w:hAnsi="Montserrat"/>
                <w:noProof/>
                <w:webHidden/>
              </w:rPr>
              <w:instrText xml:space="preserve"> PAGEREF _Toc158384708 \h </w:instrText>
            </w:r>
            <w:r w:rsidR="008A19DD" w:rsidRPr="004A6D97">
              <w:rPr>
                <w:rStyle w:val="Hyperlink"/>
                <w:rFonts w:ascii="Montserrat" w:hAnsi="Montserrat"/>
                <w:noProof/>
                <w:webHidden/>
              </w:rPr>
            </w:r>
            <w:r w:rsidR="008A19DD" w:rsidRPr="004A6D97">
              <w:rPr>
                <w:rStyle w:val="Hyperlink"/>
                <w:rFonts w:ascii="Montserrat" w:hAnsi="Montserrat"/>
                <w:noProof/>
                <w:webHidden/>
              </w:rPr>
              <w:fldChar w:fldCharType="separate"/>
            </w:r>
            <w:r w:rsidR="00825BA8">
              <w:rPr>
                <w:rStyle w:val="Hyperlink"/>
                <w:rFonts w:ascii="Montserrat" w:hAnsi="Montserrat"/>
                <w:noProof/>
                <w:webHidden/>
              </w:rPr>
              <w:t>24</w:t>
            </w:r>
            <w:r w:rsidR="008A19DD" w:rsidRPr="004A6D97">
              <w:rPr>
                <w:rStyle w:val="Hyperlink"/>
                <w:rFonts w:ascii="Montserrat" w:hAnsi="Montserrat"/>
                <w:noProof/>
                <w:webHidden/>
              </w:rPr>
              <w:fldChar w:fldCharType="end"/>
            </w:r>
          </w:hyperlink>
        </w:p>
        <w:p w14:paraId="6DC5F370" w14:textId="509DF844"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709" w:history="1">
            <w:r w:rsidR="008A19DD" w:rsidRPr="0018658D">
              <w:rPr>
                <w:rStyle w:val="Hyperlink"/>
                <w:rFonts w:ascii="Montserrat" w:hAnsi="Montserrat"/>
                <w:noProof/>
                <w:sz w:val="20"/>
                <w:lang w:val="en-US"/>
              </w:rPr>
              <w:t>(a) Conversión</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_Toc158384709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24</w:t>
            </w:r>
            <w:r w:rsidR="008A19DD" w:rsidRPr="0018658D">
              <w:rPr>
                <w:rStyle w:val="Hyperlink"/>
                <w:rFonts w:ascii="Montserrat" w:hAnsi="Montserrat"/>
                <w:noProof/>
                <w:webHidden/>
                <w:sz w:val="20"/>
                <w:lang w:val="en-US"/>
              </w:rPr>
              <w:fldChar w:fldCharType="end"/>
            </w:r>
          </w:hyperlink>
        </w:p>
        <w:p w14:paraId="5E18FBBC" w14:textId="53A5CE73" w:rsidR="008A19DD" w:rsidRPr="0018658D" w:rsidRDefault="004224F7" w:rsidP="0018658D">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4710" w:history="1">
            <w:r w:rsidR="008A19DD" w:rsidRPr="0018658D">
              <w:rPr>
                <w:rStyle w:val="Hyperlink"/>
                <w:rFonts w:ascii="Montserrat" w:hAnsi="Montserrat"/>
                <w:noProof/>
                <w:sz w:val="20"/>
                <w:lang w:val="en-US"/>
              </w:rPr>
              <w:t>(b) Tarea de agarre</w:t>
            </w:r>
            <w:r w:rsidR="008A19DD" w:rsidRPr="0018658D">
              <w:rPr>
                <w:rStyle w:val="Hyperlink"/>
                <w:rFonts w:ascii="Montserrat" w:hAnsi="Montserrat"/>
                <w:noProof/>
                <w:webHidden/>
                <w:sz w:val="20"/>
                <w:lang w:val="en-US"/>
              </w:rPr>
              <w:tab/>
            </w:r>
            <w:r w:rsidR="008A19DD" w:rsidRPr="0018658D">
              <w:rPr>
                <w:rStyle w:val="Hyperlink"/>
                <w:rFonts w:ascii="Montserrat" w:hAnsi="Montserrat"/>
                <w:noProof/>
                <w:webHidden/>
                <w:sz w:val="20"/>
                <w:lang w:val="en-US"/>
              </w:rPr>
              <w:fldChar w:fldCharType="begin"/>
            </w:r>
            <w:r w:rsidR="008A19DD" w:rsidRPr="0018658D">
              <w:rPr>
                <w:rStyle w:val="Hyperlink"/>
                <w:rFonts w:ascii="Montserrat" w:hAnsi="Montserrat"/>
                <w:noProof/>
                <w:webHidden/>
                <w:sz w:val="20"/>
                <w:lang w:val="en-US"/>
              </w:rPr>
              <w:instrText xml:space="preserve"> PAGEREF _Toc158384710 \h </w:instrText>
            </w:r>
            <w:r w:rsidR="008A19DD" w:rsidRPr="0018658D">
              <w:rPr>
                <w:rStyle w:val="Hyperlink"/>
                <w:rFonts w:ascii="Montserrat" w:hAnsi="Montserrat"/>
                <w:noProof/>
                <w:webHidden/>
                <w:sz w:val="20"/>
                <w:lang w:val="en-US"/>
              </w:rPr>
            </w:r>
            <w:r w:rsidR="008A19DD" w:rsidRPr="0018658D">
              <w:rPr>
                <w:rStyle w:val="Hyperlink"/>
                <w:rFonts w:ascii="Montserrat" w:hAnsi="Montserrat"/>
                <w:noProof/>
                <w:webHidden/>
                <w:sz w:val="20"/>
                <w:lang w:val="en-US"/>
              </w:rPr>
              <w:fldChar w:fldCharType="separate"/>
            </w:r>
            <w:r w:rsidR="00825BA8">
              <w:rPr>
                <w:rStyle w:val="Hyperlink"/>
                <w:rFonts w:ascii="Montserrat" w:hAnsi="Montserrat"/>
                <w:noProof/>
                <w:webHidden/>
                <w:sz w:val="20"/>
                <w:lang w:val="en-US"/>
              </w:rPr>
              <w:t>26</w:t>
            </w:r>
            <w:r w:rsidR="008A19DD" w:rsidRPr="0018658D">
              <w:rPr>
                <w:rStyle w:val="Hyperlink"/>
                <w:rFonts w:ascii="Montserrat" w:hAnsi="Montserrat"/>
                <w:noProof/>
                <w:webHidden/>
                <w:sz w:val="20"/>
                <w:lang w:val="en-US"/>
              </w:rPr>
              <w:fldChar w:fldCharType="end"/>
            </w:r>
          </w:hyperlink>
        </w:p>
        <w:p w14:paraId="7F7E326F" w14:textId="36046C18" w:rsidR="008A19DD" w:rsidRPr="004A6D97" w:rsidRDefault="004224F7" w:rsidP="004A6D97">
          <w:pPr>
            <w:pStyle w:val="Verzeichnis1"/>
            <w:tabs>
              <w:tab w:val="clear" w:pos="4253"/>
              <w:tab w:val="right" w:leader="dot" w:pos="6096"/>
            </w:tabs>
            <w:rPr>
              <w:rStyle w:val="Hyperlink"/>
              <w:rFonts w:ascii="Montserrat" w:hAnsi="Montserrat"/>
              <w:noProof/>
            </w:rPr>
          </w:pPr>
          <w:hyperlink w:anchor="_Toc158384711" w:history="1">
            <w:r w:rsidR="008A19DD" w:rsidRPr="004A6D97">
              <w:rPr>
                <w:rStyle w:val="Hyperlink"/>
                <w:rFonts w:ascii="Montserrat" w:hAnsi="Montserrat"/>
                <w:noProof/>
              </w:rPr>
              <w:t>Esquema de los circuitos</w:t>
            </w:r>
            <w:r w:rsidR="008A19DD" w:rsidRPr="004A6D97">
              <w:rPr>
                <w:rStyle w:val="Hyperlink"/>
                <w:rFonts w:ascii="Montserrat" w:hAnsi="Montserrat"/>
                <w:noProof/>
                <w:webHidden/>
              </w:rPr>
              <w:tab/>
            </w:r>
            <w:r w:rsidR="008A19DD" w:rsidRPr="004A6D97">
              <w:rPr>
                <w:rStyle w:val="Hyperlink"/>
                <w:rFonts w:ascii="Montserrat" w:hAnsi="Montserrat"/>
                <w:noProof/>
                <w:webHidden/>
              </w:rPr>
              <w:fldChar w:fldCharType="begin"/>
            </w:r>
            <w:r w:rsidR="008A19DD" w:rsidRPr="004A6D97">
              <w:rPr>
                <w:rStyle w:val="Hyperlink"/>
                <w:rFonts w:ascii="Montserrat" w:hAnsi="Montserrat"/>
                <w:noProof/>
                <w:webHidden/>
              </w:rPr>
              <w:instrText xml:space="preserve"> PAGEREF _Toc158384711 \h </w:instrText>
            </w:r>
            <w:r w:rsidR="008A19DD" w:rsidRPr="004A6D97">
              <w:rPr>
                <w:rStyle w:val="Hyperlink"/>
                <w:rFonts w:ascii="Montserrat" w:hAnsi="Montserrat"/>
                <w:noProof/>
                <w:webHidden/>
              </w:rPr>
            </w:r>
            <w:r w:rsidR="008A19DD" w:rsidRPr="004A6D97">
              <w:rPr>
                <w:rStyle w:val="Hyperlink"/>
                <w:rFonts w:ascii="Montserrat" w:hAnsi="Montserrat"/>
                <w:noProof/>
                <w:webHidden/>
              </w:rPr>
              <w:fldChar w:fldCharType="separate"/>
            </w:r>
            <w:r w:rsidR="00825BA8">
              <w:rPr>
                <w:rStyle w:val="Hyperlink"/>
                <w:rFonts w:ascii="Montserrat" w:hAnsi="Montserrat"/>
                <w:noProof/>
                <w:webHidden/>
              </w:rPr>
              <w:t>27</w:t>
            </w:r>
            <w:r w:rsidR="008A19DD" w:rsidRPr="004A6D97">
              <w:rPr>
                <w:rStyle w:val="Hyperlink"/>
                <w:rFonts w:ascii="Montserrat" w:hAnsi="Montserrat"/>
                <w:noProof/>
                <w:webHidden/>
              </w:rPr>
              <w:fldChar w:fldCharType="end"/>
            </w:r>
          </w:hyperlink>
        </w:p>
        <w:p w14:paraId="4504A267" w14:textId="77777777" w:rsidR="00A61883" w:rsidRDefault="00755FA3" w:rsidP="00A61883">
          <w:pPr>
            <w:pStyle w:val="Verzeichnis2"/>
            <w:tabs>
              <w:tab w:val="clear" w:pos="4253"/>
              <w:tab w:val="clear" w:pos="4536"/>
              <w:tab w:val="right" w:leader="dot" w:pos="6237"/>
            </w:tabs>
            <w:rPr>
              <w:rFonts w:ascii="Montserrat" w:hAnsi="Montserrat"/>
              <w:b/>
              <w:bCs/>
            </w:rPr>
          </w:pPr>
          <w:r w:rsidRPr="00EF2EFC">
            <w:rPr>
              <w:rFonts w:ascii="Montserrat" w:hAnsi="Montserrat"/>
              <w:b/>
              <w:bCs/>
            </w:rPr>
            <w:fldChar w:fldCharType="end"/>
          </w:r>
        </w:p>
      </w:sdtContent>
    </w:sdt>
    <w:p w14:paraId="7A1FF44F" w14:textId="77777777" w:rsidR="00A73C34" w:rsidRPr="00A61883" w:rsidRDefault="00BB6297">
      <w:pPr>
        <w:pStyle w:val="berschrift1"/>
        <w:spacing w:before="480" w:after="120"/>
        <w:rPr>
          <w:rFonts w:ascii="Montserrat" w:hAnsi="Montserrat"/>
          <w:szCs w:val="20"/>
          <w:lang w:val="es-ES"/>
        </w:rPr>
      </w:pPr>
      <w:bookmarkStart w:id="0" w:name="_Toc158384680"/>
      <w:r w:rsidRPr="00A61883">
        <w:rPr>
          <w:rFonts w:ascii="Montserrat" w:hAnsi="Montserrat"/>
          <w:lang w:val="es-ES"/>
        </w:rPr>
        <w:lastRenderedPageBreak/>
        <w:t>Tarea 1</w:t>
      </w:r>
      <w:r w:rsidR="00E678B5" w:rsidRPr="00A61883">
        <w:rPr>
          <w:rFonts w:ascii="Montserrat" w:hAnsi="Montserrat"/>
          <w:lang w:val="es-ES"/>
        </w:rPr>
        <w:t xml:space="preserve">: </w:t>
      </w:r>
      <w:r w:rsidR="002B54BB" w:rsidRPr="00A61883">
        <w:rPr>
          <w:rFonts w:ascii="Montserrat" w:hAnsi="Montserrat"/>
          <w:lang w:val="es-ES"/>
        </w:rPr>
        <w:t>El modelo</w:t>
      </w:r>
      <w:bookmarkEnd w:id="0"/>
    </w:p>
    <w:p w14:paraId="36EC64A6" w14:textId="77777777" w:rsidR="00A73C34" w:rsidRPr="00A61883" w:rsidRDefault="00BB6297">
      <w:pPr>
        <w:rPr>
          <w:rFonts w:ascii="Montserrat" w:hAnsi="Montserrat" w:cstheme="minorBidi"/>
          <w:sz w:val="28"/>
          <w:szCs w:val="28"/>
          <w:lang w:val="es-ES"/>
        </w:rPr>
      </w:pPr>
      <w:r w:rsidRPr="00A61883">
        <w:rPr>
          <w:rFonts w:ascii="Montserrat" w:hAnsi="Montserrat" w:cstheme="minorBidi"/>
          <w:sz w:val="28"/>
          <w:szCs w:val="28"/>
          <w:lang w:val="es-ES"/>
        </w:rPr>
        <w:t>Requisitos previos</w:t>
      </w:r>
    </w:p>
    <w:p w14:paraId="5238E1AC" w14:textId="77777777" w:rsidR="00A73C34" w:rsidRPr="00946908" w:rsidRDefault="00BB6297">
      <w:pPr>
        <w:pStyle w:val="Listenabsatz"/>
        <w:numPr>
          <w:ilvl w:val="0"/>
          <w:numId w:val="10"/>
        </w:numPr>
        <w:rPr>
          <w:rFonts w:ascii="Montserrat" w:hAnsi="Montserrat" w:cstheme="minorBidi"/>
          <w:lang w:val="es-ES"/>
        </w:rPr>
      </w:pPr>
      <w:r w:rsidRPr="00946908">
        <w:rPr>
          <w:rFonts w:ascii="Montserrat" w:hAnsi="Montserrat" w:cstheme="minorBidi"/>
          <w:lang w:val="es-ES"/>
        </w:rPr>
        <w:t xml:space="preserve">Inicia el software ROBO 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 xml:space="preserve"> y conecta el controlador TXT-4.0 al PC.</w:t>
      </w:r>
    </w:p>
    <w:p w14:paraId="570EF738" w14:textId="66BE05FA" w:rsidR="002B54BB" w:rsidRPr="00EF2EFC" w:rsidRDefault="00991B5B" w:rsidP="002B54BB">
      <w:pPr>
        <w:rPr>
          <w:rFonts w:ascii="Montserrat" w:hAnsi="Montserrat" w:cstheme="minorBidi"/>
        </w:rPr>
      </w:pPr>
      <w:r w:rsidRPr="00EF2EFC">
        <w:rPr>
          <w:rFonts w:ascii="Montserrat" w:hAnsi="Montserrat" w:cstheme="minorBidi"/>
          <w:noProof/>
        </w:rPr>
        <w:drawing>
          <wp:inline distT="0" distB="0" distL="0" distR="0" wp14:anchorId="1667A0A5" wp14:editId="27258DCF">
            <wp:extent cx="5759450" cy="550989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5509895"/>
                    </a:xfrm>
                    <a:prstGeom prst="rect">
                      <a:avLst/>
                    </a:prstGeom>
                    <a:noFill/>
                    <a:ln>
                      <a:noFill/>
                    </a:ln>
                  </pic:spPr>
                </pic:pic>
              </a:graphicData>
            </a:graphic>
          </wp:inline>
        </w:drawing>
      </w:r>
    </w:p>
    <w:p w14:paraId="6B365A19" w14:textId="77777777" w:rsidR="00A73C34" w:rsidRPr="00946908" w:rsidRDefault="00BB6297">
      <w:pPr>
        <w:rPr>
          <w:rFonts w:ascii="Montserrat" w:hAnsi="Montserrat" w:cstheme="minorBidi"/>
          <w:lang w:val="es-ES"/>
        </w:rPr>
      </w:pPr>
      <w:r w:rsidRPr="00946908">
        <w:rPr>
          <w:rFonts w:ascii="Montserrat" w:hAnsi="Montserrat" w:cstheme="minorBidi"/>
          <w:lang w:val="es-ES"/>
        </w:rPr>
        <w:t>Figura 1: Imagen de las instrucciones de montaje, en la que los ejes 1-6 están etiquetados como "Eje X".</w:t>
      </w:r>
    </w:p>
    <w:p w14:paraId="4BF470E6" w14:textId="77777777" w:rsidR="002B54BB" w:rsidRPr="00946908" w:rsidRDefault="002B54BB" w:rsidP="002B54BB">
      <w:pPr>
        <w:rPr>
          <w:rFonts w:ascii="Montserrat" w:hAnsi="Montserrat" w:cstheme="minorBidi"/>
          <w:lang w:val="es-ES"/>
        </w:rPr>
      </w:pPr>
    </w:p>
    <w:p w14:paraId="0E7890C1" w14:textId="77777777" w:rsidR="00854866" w:rsidRPr="00946908" w:rsidRDefault="00854866">
      <w:pPr>
        <w:spacing w:after="0"/>
        <w:jc w:val="left"/>
        <w:rPr>
          <w:rFonts w:ascii="Montserrat" w:hAnsi="Montserrat" w:cstheme="minorBidi"/>
          <w:lang w:val="es-ES"/>
        </w:rPr>
      </w:pPr>
    </w:p>
    <w:p w14:paraId="3D7AF5DC" w14:textId="3F0DC62D" w:rsidR="00E678B5" w:rsidRPr="00946908" w:rsidRDefault="00E678B5">
      <w:pPr>
        <w:spacing w:after="0"/>
        <w:jc w:val="left"/>
        <w:rPr>
          <w:rFonts w:ascii="Montserrat" w:hAnsi="Montserrat" w:cstheme="minorBidi"/>
          <w:lang w:val="es-ES"/>
        </w:rPr>
      </w:pPr>
      <w:r w:rsidRPr="00946908">
        <w:rPr>
          <w:rFonts w:ascii="Montserrat" w:hAnsi="Montserrat" w:cstheme="minorBidi"/>
          <w:lang w:val="es-ES"/>
        </w:rPr>
        <w:br w:type="page"/>
      </w:r>
    </w:p>
    <w:p w14:paraId="1F2B7063" w14:textId="7450143C" w:rsidR="00A73C34" w:rsidRDefault="00BB6297">
      <w:pPr>
        <w:rPr>
          <w:rFonts w:ascii="Montserrat" w:hAnsi="Montserrat" w:cstheme="minorBidi"/>
        </w:rPr>
      </w:pPr>
      <w:r w:rsidRPr="00EF2EFC">
        <w:rPr>
          <w:rFonts w:ascii="Montserrat" w:hAnsi="Montserrat" w:cstheme="minorBidi"/>
        </w:rPr>
        <w:lastRenderedPageBreak/>
        <w:t xml:space="preserve">Figura 2: </w:t>
      </w:r>
      <w:proofErr w:type="spellStart"/>
      <w:r w:rsidR="008422C2">
        <w:rPr>
          <w:rFonts w:ascii="Montserrat" w:hAnsi="Montserrat" w:cstheme="minorBidi"/>
        </w:rPr>
        <w:t>Interfaz</w:t>
      </w:r>
      <w:proofErr w:type="spellEnd"/>
      <w:r w:rsidR="008422C2">
        <w:rPr>
          <w:rFonts w:ascii="Montserrat" w:hAnsi="Montserrat" w:cstheme="minorBidi"/>
        </w:rPr>
        <w:t xml:space="preserve"> de </w:t>
      </w:r>
      <w:proofErr w:type="spellStart"/>
      <w:r w:rsidR="008422C2">
        <w:rPr>
          <w:rFonts w:ascii="Montserrat" w:hAnsi="Montserrat" w:cstheme="minorBidi"/>
        </w:rPr>
        <w:t>pruebas</w:t>
      </w:r>
      <w:proofErr w:type="spellEnd"/>
    </w:p>
    <w:p w14:paraId="29396506" w14:textId="2D20D37F" w:rsidR="002B54BB" w:rsidRPr="00EF2EFC" w:rsidRDefault="00E678B5" w:rsidP="002B54BB">
      <w:pPr>
        <w:rPr>
          <w:rFonts w:ascii="Montserrat" w:hAnsi="Montserrat" w:cstheme="minorBidi"/>
        </w:rPr>
      </w:pPr>
      <w:r w:rsidRPr="00EF2EFC">
        <w:rPr>
          <w:rFonts w:ascii="Montserrat" w:hAnsi="Montserrat" w:cstheme="minorBidi"/>
          <w:noProof/>
        </w:rPr>
        <w:drawing>
          <wp:inline distT="0" distB="0" distL="0" distR="0" wp14:anchorId="5F5E7485" wp14:editId="00590D25">
            <wp:extent cx="5760085" cy="4239895"/>
            <wp:effectExtent l="0" t="0" r="0" b="8255"/>
            <wp:docPr id="225810690" name="Grafik 225810690" descr="Ein Bild, das Text, Screenshot, Zahl,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10690" name="Grafik 1" descr="Ein Bild, das Text, Screenshot, Zahl, parallel enthält.&#10;&#10;Automatisch generierte Beschreibung"/>
                    <pic:cNvPicPr/>
                  </pic:nvPicPr>
                  <pic:blipFill>
                    <a:blip r:embed="rId12"/>
                    <a:stretch>
                      <a:fillRect/>
                    </a:stretch>
                  </pic:blipFill>
                  <pic:spPr>
                    <a:xfrm>
                      <a:off x="0" y="0"/>
                      <a:ext cx="5760085" cy="4239895"/>
                    </a:xfrm>
                    <a:prstGeom prst="rect">
                      <a:avLst/>
                    </a:prstGeom>
                  </pic:spPr>
                </pic:pic>
              </a:graphicData>
            </a:graphic>
          </wp:inline>
        </w:drawing>
      </w:r>
    </w:p>
    <w:p w14:paraId="0E454B7F" w14:textId="77777777" w:rsidR="002B54BB" w:rsidRPr="00EF2EFC" w:rsidRDefault="002B54BB" w:rsidP="002B54BB">
      <w:pPr>
        <w:rPr>
          <w:rFonts w:ascii="Montserrat" w:hAnsi="Montserrat" w:cstheme="minorBidi"/>
        </w:rPr>
      </w:pPr>
    </w:p>
    <w:p w14:paraId="608350D1" w14:textId="77777777" w:rsidR="00A73C34" w:rsidRPr="00946908" w:rsidRDefault="00BB6297">
      <w:pPr>
        <w:pStyle w:val="berschrift2"/>
        <w:rPr>
          <w:rFonts w:ascii="Montserrat" w:hAnsi="Montserrat"/>
          <w:lang w:val="es-ES"/>
        </w:rPr>
      </w:pPr>
      <w:bookmarkStart w:id="1" w:name="_Toc158384681"/>
      <w:r w:rsidRPr="00946908">
        <w:rPr>
          <w:rFonts w:ascii="Montserrat" w:hAnsi="Montserrat"/>
          <w:lang w:val="es-ES"/>
        </w:rPr>
        <w:t>(a) Comprobación de los finales de carrera</w:t>
      </w:r>
      <w:bookmarkEnd w:id="1"/>
    </w:p>
    <w:p w14:paraId="28C04D60"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En el modelo se han instalado tres mini interruptores como finales de carrera para los ejes 1, 2 y 3. Configure las entradas I1 a I3 en </w:t>
      </w:r>
      <w:proofErr w:type="gramStart"/>
      <w:r w:rsidR="00430618" w:rsidRPr="00946908">
        <w:rPr>
          <w:rFonts w:ascii="Montserrat" w:hAnsi="Montserrat" w:cstheme="minorBidi"/>
          <w:lang w:val="es-ES"/>
        </w:rPr>
        <w:t>el test</w:t>
      </w:r>
      <w:proofErr w:type="gramEnd"/>
      <w:r w:rsidR="00430618" w:rsidRPr="00946908">
        <w:rPr>
          <w:rFonts w:ascii="Montserrat" w:hAnsi="Montserrat" w:cstheme="minorBidi"/>
          <w:lang w:val="es-ES"/>
        </w:rPr>
        <w:t xml:space="preserve"> de interfaz </w:t>
      </w:r>
      <w:r w:rsidRPr="00946908">
        <w:rPr>
          <w:rFonts w:ascii="Montserrat" w:hAnsi="Montserrat" w:cstheme="minorBidi"/>
          <w:lang w:val="es-ES"/>
        </w:rPr>
        <w:t xml:space="preserve">como mini pulsadores. En cuanto se pulse un pulsador, el valor de la entrada correspondiente en </w:t>
      </w:r>
      <w:proofErr w:type="gramStart"/>
      <w:r w:rsidRPr="00946908">
        <w:rPr>
          <w:rFonts w:ascii="Montserrat" w:hAnsi="Montserrat" w:cstheme="minorBidi"/>
          <w:lang w:val="es-ES"/>
        </w:rPr>
        <w:t>el test</w:t>
      </w:r>
      <w:proofErr w:type="gramEnd"/>
      <w:r w:rsidRPr="00946908">
        <w:rPr>
          <w:rFonts w:ascii="Montserrat" w:hAnsi="Montserrat" w:cstheme="minorBidi"/>
          <w:lang w:val="es-ES"/>
        </w:rPr>
        <w:t xml:space="preserve"> </w:t>
      </w:r>
      <w:r w:rsidR="00430618" w:rsidRPr="00946908">
        <w:rPr>
          <w:rFonts w:ascii="Montserrat" w:hAnsi="Montserrat" w:cstheme="minorBidi"/>
          <w:lang w:val="es-ES"/>
        </w:rPr>
        <w:t>de</w:t>
      </w:r>
      <w:r w:rsidRPr="00946908">
        <w:rPr>
          <w:rFonts w:ascii="Montserrat" w:hAnsi="Montserrat" w:cstheme="minorBidi"/>
          <w:lang w:val="es-ES"/>
        </w:rPr>
        <w:t xml:space="preserve"> interfaz debe saltar de 0 a 1. Compruebe si todos los pulsadores están conectados correctamente y funcionan. </w:t>
      </w:r>
    </w:p>
    <w:p w14:paraId="2AE32CBB" w14:textId="77777777" w:rsidR="00C82960" w:rsidRPr="00946908" w:rsidRDefault="00C82960" w:rsidP="00E678B5">
      <w:pPr>
        <w:rPr>
          <w:rFonts w:ascii="Montserrat" w:hAnsi="Montserrat" w:cstheme="minorBidi"/>
          <w:lang w:val="es-ES"/>
        </w:rPr>
      </w:pPr>
    </w:p>
    <w:p w14:paraId="66C26211" w14:textId="77777777" w:rsidR="00A73C34" w:rsidRPr="00946908" w:rsidRDefault="00BB6297">
      <w:pPr>
        <w:pStyle w:val="berschrift2"/>
        <w:rPr>
          <w:rFonts w:ascii="Montserrat" w:hAnsi="Montserrat"/>
          <w:lang w:val="es-ES"/>
        </w:rPr>
      </w:pPr>
      <w:bookmarkStart w:id="2" w:name="_Toc158384682"/>
      <w:r w:rsidRPr="00946908">
        <w:rPr>
          <w:rFonts w:ascii="Montserrat" w:hAnsi="Montserrat"/>
          <w:lang w:val="es-ES"/>
        </w:rPr>
        <w:t>(b) Comprobación de los motores codificadores</w:t>
      </w:r>
      <w:bookmarkEnd w:id="2"/>
    </w:p>
    <w:p w14:paraId="4A392614"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Los ejes 1, 2 y 3 se accionan mediante un motor de corriente continua con codificador, o motor codificador para abreviar. El sentido de giro del motor se controla mediante la polaridad del motor y la velocidad del motor se controla mediante </w:t>
      </w:r>
      <w:r w:rsidR="000341B0" w:rsidRPr="00946908">
        <w:rPr>
          <w:rFonts w:ascii="Montserrat" w:hAnsi="Montserrat" w:cstheme="minorBidi"/>
          <w:lang w:val="es-ES"/>
        </w:rPr>
        <w:t xml:space="preserve">PWM (modulación por ancho de pulsos). El motor está parado </w:t>
      </w:r>
      <w:r w:rsidRPr="00946908">
        <w:rPr>
          <w:rFonts w:ascii="Montserrat" w:hAnsi="Montserrat" w:cstheme="minorBidi"/>
          <w:lang w:val="es-ES"/>
        </w:rPr>
        <w:t>a una tensión de 0 voltios. El codificador, también conocido como codificador rotatorio o generador de impulsos, suministra un determinado número de impulsos de paso por revolución y está conectado a una entrada de contador.</w:t>
      </w:r>
    </w:p>
    <w:p w14:paraId="0A1A2D61" w14:textId="77777777" w:rsidR="00C82960" w:rsidRPr="00946908" w:rsidRDefault="00C82960" w:rsidP="00C82960">
      <w:pPr>
        <w:rPr>
          <w:rFonts w:ascii="Montserrat" w:hAnsi="Montserrat" w:cstheme="minorBidi"/>
          <w:lang w:val="es-ES"/>
        </w:rPr>
      </w:pPr>
    </w:p>
    <w:p w14:paraId="0D76A96E" w14:textId="1472DF8A" w:rsidR="00A73C34" w:rsidRPr="00946908" w:rsidRDefault="00BB6297">
      <w:pPr>
        <w:rPr>
          <w:rFonts w:ascii="Montserrat" w:hAnsi="Montserrat" w:cstheme="minorBidi"/>
          <w:lang w:val="es-ES"/>
        </w:rPr>
      </w:pPr>
      <w:r w:rsidRPr="00946908">
        <w:rPr>
          <w:rFonts w:ascii="Montserrat" w:hAnsi="Montserrat" w:cstheme="minorBidi"/>
          <w:lang w:val="es-ES"/>
        </w:rPr>
        <w:t xml:space="preserve">Mueve los ejes individuales utilizando la </w:t>
      </w:r>
      <w:r w:rsidR="008422C2">
        <w:rPr>
          <w:rFonts w:ascii="Montserrat" w:hAnsi="Montserrat" w:cstheme="minorBidi"/>
          <w:lang w:val="es-ES"/>
        </w:rPr>
        <w:t>interfaz de pruebas</w:t>
      </w:r>
      <w:r w:rsidRPr="00946908">
        <w:rPr>
          <w:rFonts w:ascii="Montserrat" w:hAnsi="Montserrat" w:cstheme="minorBidi"/>
          <w:lang w:val="es-ES"/>
        </w:rPr>
        <w:t>. ¿Qué observas en los contadores?</w:t>
      </w:r>
    </w:p>
    <w:p w14:paraId="56EE9A4B" w14:textId="77777777" w:rsidR="00C82960" w:rsidRPr="00946908" w:rsidRDefault="00C82960" w:rsidP="00C82960">
      <w:pPr>
        <w:rPr>
          <w:rFonts w:ascii="Montserrat" w:hAnsi="Montserrat" w:cstheme="minorBidi"/>
          <w:lang w:val="es-ES"/>
        </w:rPr>
      </w:pPr>
    </w:p>
    <w:p w14:paraId="1C4EA479" w14:textId="77777777" w:rsidR="00A73C34" w:rsidRPr="00946908" w:rsidRDefault="00BB6297">
      <w:pPr>
        <w:rPr>
          <w:rFonts w:ascii="Montserrat" w:hAnsi="Montserrat" w:cstheme="minorBidi"/>
          <w:lang w:val="es-ES"/>
        </w:rPr>
      </w:pPr>
      <w:r w:rsidRPr="00946908">
        <w:rPr>
          <w:rFonts w:ascii="Montserrat" w:hAnsi="Montserrat" w:cstheme="minorBidi"/>
          <w:lang w:val="es-ES"/>
        </w:rPr>
        <w:t>Para simplificar la programación, utilizamos la siguiente convención:</w:t>
      </w:r>
    </w:p>
    <w:p w14:paraId="576869F6" w14:textId="77777777" w:rsidR="00C82960" w:rsidRPr="00946908" w:rsidRDefault="00C82960" w:rsidP="00C82960">
      <w:pPr>
        <w:rPr>
          <w:rFonts w:ascii="Montserrat" w:hAnsi="Montserrat" w:cstheme="minorBidi"/>
          <w:lang w:val="es-ES"/>
        </w:rPr>
      </w:pPr>
    </w:p>
    <w:p w14:paraId="100882B0" w14:textId="77777777" w:rsidR="00A73C34" w:rsidRPr="00946908" w:rsidRDefault="00BB6297">
      <w:pPr>
        <w:pStyle w:val="Listenabsatz"/>
        <w:numPr>
          <w:ilvl w:val="0"/>
          <w:numId w:val="10"/>
        </w:numPr>
        <w:rPr>
          <w:rFonts w:ascii="Montserrat" w:hAnsi="Montserrat" w:cstheme="minorBidi"/>
          <w:lang w:val="es-ES"/>
        </w:rPr>
      </w:pPr>
      <w:r w:rsidRPr="00946908">
        <w:rPr>
          <w:rFonts w:ascii="Montserrat" w:hAnsi="Montserrat" w:cstheme="minorBidi"/>
          <w:lang w:val="es-ES"/>
        </w:rPr>
        <w:t xml:space="preserve">Si el motor se controla con el sentido de giro </w:t>
      </w:r>
      <w:proofErr w:type="spellStart"/>
      <w:r w:rsidRPr="00946908">
        <w:rPr>
          <w:rFonts w:ascii="Montserrat" w:hAnsi="Montserrat" w:cstheme="minorBidi"/>
          <w:lang w:val="es-ES"/>
        </w:rPr>
        <w:t>cw</w:t>
      </w:r>
      <w:proofErr w:type="spellEnd"/>
      <w:r w:rsidRPr="00946908">
        <w:rPr>
          <w:rFonts w:ascii="Montserrat" w:hAnsi="Montserrat" w:cstheme="minorBidi"/>
          <w:lang w:val="es-ES"/>
        </w:rPr>
        <w:t xml:space="preserve"> (sentido horario), el eje se aleja del final de carrera.</w:t>
      </w:r>
    </w:p>
    <w:p w14:paraId="318A4D6A" w14:textId="77777777" w:rsidR="00A73C34" w:rsidRPr="00946908" w:rsidRDefault="00BB6297">
      <w:pPr>
        <w:pStyle w:val="Listenabsatz"/>
        <w:numPr>
          <w:ilvl w:val="0"/>
          <w:numId w:val="10"/>
        </w:numPr>
        <w:rPr>
          <w:rFonts w:ascii="Montserrat" w:hAnsi="Montserrat" w:cstheme="minorBidi"/>
          <w:lang w:val="es-ES"/>
        </w:rPr>
      </w:pPr>
      <w:r w:rsidRPr="00946908">
        <w:rPr>
          <w:rFonts w:ascii="Montserrat" w:hAnsi="Montserrat" w:cstheme="minorBidi"/>
          <w:lang w:val="es-ES"/>
        </w:rPr>
        <w:t xml:space="preserve">Si el motor se controla con el sentido de giro </w:t>
      </w:r>
      <w:proofErr w:type="spellStart"/>
      <w:r w:rsidRPr="00946908">
        <w:rPr>
          <w:rFonts w:ascii="Montserrat" w:hAnsi="Montserrat" w:cstheme="minorBidi"/>
          <w:lang w:val="es-ES"/>
        </w:rPr>
        <w:t>ccw</w:t>
      </w:r>
      <w:proofErr w:type="spellEnd"/>
      <w:r w:rsidRPr="00946908">
        <w:rPr>
          <w:rFonts w:ascii="Montserrat" w:hAnsi="Montserrat" w:cstheme="minorBidi"/>
          <w:lang w:val="es-ES"/>
        </w:rPr>
        <w:t xml:space="preserve"> (antihorario), el eje se desplaza hacia el final de carrera.</w:t>
      </w:r>
    </w:p>
    <w:p w14:paraId="24C6E2A3" w14:textId="77777777" w:rsidR="006722E7" w:rsidRPr="00946908" w:rsidRDefault="006722E7" w:rsidP="00AE70E5">
      <w:pPr>
        <w:rPr>
          <w:rFonts w:ascii="Montserrat" w:hAnsi="Montserrat" w:cstheme="minorBidi"/>
          <w:b/>
          <w:lang w:val="es-ES"/>
        </w:rPr>
      </w:pPr>
    </w:p>
    <w:p w14:paraId="2AA8971A" w14:textId="77777777" w:rsidR="00A73C34" w:rsidRPr="00946908" w:rsidRDefault="00BB6297">
      <w:pPr>
        <w:pStyle w:val="berschrift2"/>
        <w:rPr>
          <w:rFonts w:ascii="Montserrat" w:hAnsi="Montserrat"/>
          <w:lang w:val="es-ES"/>
        </w:rPr>
      </w:pPr>
      <w:bookmarkStart w:id="3" w:name="_Toc158384683"/>
      <w:r w:rsidRPr="00946908">
        <w:rPr>
          <w:rFonts w:ascii="Montserrat" w:hAnsi="Montserrat"/>
          <w:lang w:val="es-ES"/>
        </w:rPr>
        <w:t>(c) Comprobación de los servomotores</w:t>
      </w:r>
      <w:bookmarkEnd w:id="3"/>
    </w:p>
    <w:p w14:paraId="20B98EAC" w14:textId="77777777" w:rsidR="00A73C34" w:rsidRPr="00946908" w:rsidRDefault="00BB6297">
      <w:pPr>
        <w:rPr>
          <w:rFonts w:ascii="Montserrat" w:hAnsi="Montserrat" w:cstheme="minorBidi"/>
          <w:lang w:val="es-ES"/>
        </w:rPr>
      </w:pPr>
      <w:r w:rsidRPr="00946908">
        <w:rPr>
          <w:rFonts w:ascii="Montserrat" w:hAnsi="Montserrat" w:cstheme="minorBidi"/>
          <w:lang w:val="es-ES"/>
        </w:rPr>
        <w:t>Los ejes 4, 5 y 6 forman parte de la muñeca del robot y son accionados por los llamados servomotores. Un servomotor es un motor eléctrico especial que permite controlar directamente la posición angular. Para ello, en el interior del servomotor se encuentran un sensor para determinar el ángulo y la electrónica de control.</w:t>
      </w:r>
    </w:p>
    <w:p w14:paraId="5EB5B8C8" w14:textId="77777777" w:rsidR="00C82960" w:rsidRPr="00946908" w:rsidRDefault="00C82960" w:rsidP="00C82960">
      <w:pPr>
        <w:rPr>
          <w:rFonts w:ascii="Montserrat" w:hAnsi="Montserrat" w:cstheme="minorBidi"/>
          <w:lang w:val="es-ES"/>
        </w:rPr>
      </w:pPr>
    </w:p>
    <w:p w14:paraId="09A3283E" w14:textId="29561CA5" w:rsidR="00A73C34" w:rsidRPr="00946908" w:rsidRDefault="00BB6297">
      <w:pPr>
        <w:rPr>
          <w:rFonts w:ascii="Montserrat" w:hAnsi="Montserrat" w:cstheme="minorBidi"/>
          <w:lang w:val="es-ES"/>
        </w:rPr>
      </w:pPr>
      <w:r w:rsidRPr="00946908">
        <w:rPr>
          <w:rFonts w:ascii="Montserrat" w:hAnsi="Montserrat" w:cstheme="minorBidi"/>
          <w:lang w:val="es-ES"/>
        </w:rPr>
        <w:t xml:space="preserve">Mueva los ejes individuales de la muñeca mediante la </w:t>
      </w:r>
      <w:r w:rsidR="008422C2">
        <w:rPr>
          <w:rFonts w:ascii="Montserrat" w:hAnsi="Montserrat" w:cstheme="minorBidi"/>
          <w:lang w:val="es-ES"/>
        </w:rPr>
        <w:t>interfaz de pruebas</w:t>
      </w:r>
      <w:r w:rsidRPr="00946908">
        <w:rPr>
          <w:rFonts w:ascii="Montserrat" w:hAnsi="Montserrat" w:cstheme="minorBidi"/>
          <w:lang w:val="es-ES"/>
        </w:rPr>
        <w:t>:</w:t>
      </w:r>
    </w:p>
    <w:p w14:paraId="2625705B" w14:textId="77777777" w:rsidR="00C82960" w:rsidRPr="00946908" w:rsidRDefault="00C82960" w:rsidP="00C82960">
      <w:pPr>
        <w:rPr>
          <w:rFonts w:ascii="Montserrat" w:hAnsi="Montserrat" w:cstheme="minorBidi"/>
          <w:lang w:val="es-ES"/>
        </w:rPr>
      </w:pPr>
    </w:p>
    <w:p w14:paraId="534B7823" w14:textId="77777777" w:rsidR="00A73C34" w:rsidRPr="00946908" w:rsidRDefault="00BB6297">
      <w:pPr>
        <w:rPr>
          <w:rFonts w:ascii="Montserrat" w:hAnsi="Montserrat" w:cstheme="minorBidi"/>
          <w:lang w:val="es-ES"/>
        </w:rPr>
      </w:pPr>
      <w:r w:rsidRPr="00946908">
        <w:rPr>
          <w:rFonts w:ascii="Montserrat" w:hAnsi="Montserrat" w:cstheme="minorBidi"/>
          <w:lang w:val="es-ES"/>
        </w:rPr>
        <w:t>¿En qué intervalo se pueden girar los ejes 4-6?</w:t>
      </w:r>
    </w:p>
    <w:p w14:paraId="114CB79A" w14:textId="41F17688" w:rsidR="00A73C34" w:rsidRPr="00946908" w:rsidRDefault="00BB6297">
      <w:pPr>
        <w:rPr>
          <w:rFonts w:ascii="Montserrat" w:hAnsi="Montserrat" w:cstheme="minorBidi"/>
          <w:lang w:val="es-ES"/>
        </w:rPr>
      </w:pPr>
      <w:r w:rsidRPr="00946908">
        <w:rPr>
          <w:rFonts w:ascii="Montserrat" w:hAnsi="Montserrat" w:cstheme="minorBidi"/>
          <w:lang w:val="es-ES"/>
        </w:rPr>
        <w:t>¿Cuál es la diferencia entre el accionamiento</w:t>
      </w:r>
      <w:r w:rsidR="00483A9B">
        <w:rPr>
          <w:rFonts w:ascii="Montserrat" w:hAnsi="Montserrat" w:cstheme="minorBidi"/>
          <w:lang w:val="es-ES"/>
        </w:rPr>
        <w:t xml:space="preserve"> del servomotor</w:t>
      </w:r>
      <w:r w:rsidRPr="00946908">
        <w:rPr>
          <w:rFonts w:ascii="Montserrat" w:hAnsi="Montserrat" w:cstheme="minorBidi"/>
          <w:lang w:val="es-ES"/>
        </w:rPr>
        <w:t xml:space="preserve"> y el accionamiento </w:t>
      </w:r>
      <w:r w:rsidR="00483A9B">
        <w:rPr>
          <w:rFonts w:ascii="Montserrat" w:hAnsi="Montserrat" w:cstheme="minorBidi"/>
          <w:lang w:val="es-ES"/>
        </w:rPr>
        <w:t>del</w:t>
      </w:r>
      <w:r w:rsidRPr="00946908">
        <w:rPr>
          <w:rFonts w:ascii="Montserrat" w:hAnsi="Montserrat" w:cstheme="minorBidi"/>
          <w:lang w:val="es-ES"/>
        </w:rPr>
        <w:t xml:space="preserve"> motor codificador?</w:t>
      </w:r>
    </w:p>
    <w:p w14:paraId="045C75CD" w14:textId="77777777" w:rsidR="00C82960" w:rsidRPr="00946908" w:rsidRDefault="00C82960" w:rsidP="00AE70E5">
      <w:pPr>
        <w:rPr>
          <w:rFonts w:ascii="Montserrat" w:hAnsi="Montserrat" w:cstheme="minorBidi"/>
          <w:lang w:val="es-ES"/>
        </w:rPr>
      </w:pPr>
    </w:p>
    <w:p w14:paraId="472C3D1A" w14:textId="77777777" w:rsidR="00A73C34" w:rsidRPr="00946908" w:rsidRDefault="00BB6297">
      <w:pPr>
        <w:pStyle w:val="berschrift2"/>
        <w:rPr>
          <w:rFonts w:ascii="Montserrat" w:hAnsi="Montserrat"/>
          <w:lang w:val="es-ES"/>
        </w:rPr>
      </w:pPr>
      <w:bookmarkStart w:id="4" w:name="_Toc158384684"/>
      <w:r w:rsidRPr="00946908">
        <w:rPr>
          <w:rFonts w:ascii="Montserrat" w:hAnsi="Montserrat"/>
          <w:lang w:val="es-ES"/>
        </w:rPr>
        <w:t>(d) Comprobación de la neumática</w:t>
      </w:r>
      <w:bookmarkEnd w:id="4"/>
    </w:p>
    <w:p w14:paraId="0730E418" w14:textId="768691DA" w:rsidR="00A73C34" w:rsidRPr="00946908" w:rsidRDefault="00BB6297">
      <w:pPr>
        <w:rPr>
          <w:rFonts w:ascii="Montserrat" w:hAnsi="Montserrat" w:cstheme="minorBidi"/>
          <w:lang w:val="es-ES"/>
        </w:rPr>
      </w:pPr>
      <w:r w:rsidRPr="00946908">
        <w:rPr>
          <w:rFonts w:ascii="Montserrat" w:hAnsi="Montserrat" w:cstheme="minorBidi"/>
          <w:lang w:val="es-ES"/>
        </w:rPr>
        <w:t xml:space="preserve">Sin una herramienta, también conocida como </w:t>
      </w:r>
      <w:r w:rsidRPr="00946908">
        <w:rPr>
          <w:rFonts w:ascii="Montserrat" w:hAnsi="Montserrat" w:cstheme="minorBidi"/>
          <w:b/>
          <w:bCs/>
          <w:lang w:val="es-ES"/>
        </w:rPr>
        <w:t>efector final</w:t>
      </w:r>
      <w:r w:rsidRPr="00946908">
        <w:rPr>
          <w:rFonts w:ascii="Montserrat" w:hAnsi="Montserrat" w:cstheme="minorBidi"/>
          <w:lang w:val="es-ES"/>
        </w:rPr>
        <w:t xml:space="preserve">, un robot industrial sería inútil. Nuestro robot industrial dispone de una pinza neumática y una pinza de vacío. Actualmente, la pinza de vacío está acoplada al brazo del robot como efector final. Utilice la </w:t>
      </w:r>
      <w:r w:rsidR="008422C2">
        <w:rPr>
          <w:rFonts w:ascii="Montserrat" w:hAnsi="Montserrat" w:cstheme="minorBidi"/>
          <w:lang w:val="es-ES"/>
        </w:rPr>
        <w:t>interfaz de pruebas</w:t>
      </w:r>
      <w:r w:rsidR="00430618" w:rsidRPr="00946908">
        <w:rPr>
          <w:rFonts w:ascii="Montserrat" w:hAnsi="Montserrat" w:cstheme="minorBidi"/>
          <w:lang w:val="es-ES"/>
        </w:rPr>
        <w:t xml:space="preserve"> para comprobar si la pinza de vacío </w:t>
      </w:r>
      <w:r w:rsidRPr="00946908">
        <w:rPr>
          <w:rFonts w:ascii="Montserrat" w:hAnsi="Montserrat" w:cstheme="minorBidi"/>
          <w:lang w:val="es-ES"/>
        </w:rPr>
        <w:t>funciona:</w:t>
      </w:r>
    </w:p>
    <w:p w14:paraId="79AB116E" w14:textId="5857438F" w:rsidR="00A73C34" w:rsidRPr="00946908" w:rsidRDefault="00BB6297">
      <w:pPr>
        <w:pStyle w:val="Listenabsatz"/>
        <w:numPr>
          <w:ilvl w:val="0"/>
          <w:numId w:val="11"/>
        </w:numPr>
        <w:rPr>
          <w:rFonts w:ascii="Montserrat" w:hAnsi="Montserrat" w:cstheme="minorBidi"/>
          <w:lang w:val="es-ES"/>
        </w:rPr>
      </w:pPr>
      <w:r w:rsidRPr="00946908">
        <w:rPr>
          <w:rFonts w:ascii="Montserrat" w:hAnsi="Montserrat" w:cstheme="minorBidi"/>
          <w:lang w:val="es-ES"/>
        </w:rPr>
        <w:t xml:space="preserve">Configure las salidas O7 y O8 como salidas en la </w:t>
      </w:r>
      <w:r w:rsidR="008422C2">
        <w:rPr>
          <w:rFonts w:ascii="Montserrat" w:hAnsi="Montserrat" w:cstheme="minorBidi"/>
          <w:lang w:val="es-ES"/>
        </w:rPr>
        <w:t>interfaz de pruebas</w:t>
      </w:r>
      <w:r w:rsidR="00430618" w:rsidRPr="00946908">
        <w:rPr>
          <w:rFonts w:ascii="Montserrat" w:hAnsi="Montserrat" w:cstheme="minorBidi"/>
          <w:lang w:val="es-ES"/>
        </w:rPr>
        <w:t>.</w:t>
      </w:r>
    </w:p>
    <w:p w14:paraId="32C8A950" w14:textId="77777777" w:rsidR="00A73C34" w:rsidRPr="00946908" w:rsidRDefault="00BB6297">
      <w:pPr>
        <w:pStyle w:val="Listenabsatz"/>
        <w:numPr>
          <w:ilvl w:val="0"/>
          <w:numId w:val="11"/>
        </w:numPr>
        <w:rPr>
          <w:rFonts w:ascii="Montserrat" w:hAnsi="Montserrat" w:cstheme="minorBidi"/>
          <w:lang w:val="es-ES"/>
        </w:rPr>
      </w:pPr>
      <w:r w:rsidRPr="00946908">
        <w:rPr>
          <w:rFonts w:ascii="Montserrat" w:hAnsi="Montserrat" w:cstheme="minorBidi"/>
          <w:lang w:val="es-ES"/>
        </w:rPr>
        <w:t xml:space="preserve">Ponga en marcha el compresor </w:t>
      </w:r>
      <w:r w:rsidR="005519E2" w:rsidRPr="00946908">
        <w:rPr>
          <w:rFonts w:ascii="Montserrat" w:hAnsi="Montserrat" w:cstheme="minorBidi"/>
          <w:lang w:val="es-ES"/>
        </w:rPr>
        <w:t xml:space="preserve">(O7) </w:t>
      </w:r>
      <w:r w:rsidRPr="00946908">
        <w:rPr>
          <w:rFonts w:ascii="Montserrat" w:hAnsi="Montserrat" w:cstheme="minorBidi"/>
          <w:lang w:val="es-ES"/>
        </w:rPr>
        <w:t xml:space="preserve">y conmute la electroválvula </w:t>
      </w:r>
      <w:r w:rsidR="005519E2" w:rsidRPr="00946908">
        <w:rPr>
          <w:rFonts w:ascii="Montserrat" w:hAnsi="Montserrat" w:cstheme="minorBidi"/>
          <w:lang w:val="es-ES"/>
        </w:rPr>
        <w:t xml:space="preserve">(O8) </w:t>
      </w:r>
      <w:r w:rsidRPr="00946908">
        <w:rPr>
          <w:rFonts w:ascii="Montserrat" w:hAnsi="Montserrat" w:cstheme="minorBidi"/>
          <w:lang w:val="es-ES"/>
        </w:rPr>
        <w:t>para aspirar una pieza.</w:t>
      </w:r>
    </w:p>
    <w:p w14:paraId="109A47BC" w14:textId="77777777" w:rsidR="00904929" w:rsidRPr="00946908" w:rsidRDefault="00904929" w:rsidP="000341B0">
      <w:pPr>
        <w:rPr>
          <w:rFonts w:ascii="Montserrat" w:hAnsi="Montserrat" w:cstheme="minorBidi"/>
          <w:lang w:val="es-ES"/>
        </w:rPr>
      </w:pPr>
    </w:p>
    <w:p w14:paraId="571441BF" w14:textId="77777777" w:rsidR="00A73C34" w:rsidRPr="00946908" w:rsidRDefault="00BB6297">
      <w:pPr>
        <w:pStyle w:val="berschrift2"/>
        <w:rPr>
          <w:rFonts w:ascii="Montserrat" w:hAnsi="Montserrat"/>
          <w:lang w:val="es-ES"/>
        </w:rPr>
      </w:pPr>
      <w:bookmarkStart w:id="5" w:name="_Toc158384685"/>
      <w:r w:rsidRPr="00946908">
        <w:rPr>
          <w:rFonts w:ascii="Montserrat" w:hAnsi="Montserrat"/>
          <w:lang w:val="es-ES"/>
        </w:rPr>
        <w:lastRenderedPageBreak/>
        <w:t>(e) Elegir y colocar</w:t>
      </w:r>
      <w:bookmarkEnd w:id="5"/>
    </w:p>
    <w:p w14:paraId="3F2B1481" w14:textId="77777777" w:rsidR="00A73C34" w:rsidRPr="00946908" w:rsidRDefault="00BB6297">
      <w:pPr>
        <w:rPr>
          <w:rFonts w:ascii="Montserrat" w:hAnsi="Montserrat" w:cstheme="minorBidi"/>
          <w:lang w:val="es-ES"/>
        </w:rPr>
      </w:pPr>
      <w:r w:rsidRPr="00946908">
        <w:rPr>
          <w:rFonts w:ascii="Montserrat" w:hAnsi="Montserrat" w:cstheme="minorBidi"/>
          <w:lang w:val="es-ES"/>
        </w:rPr>
        <w:t>Pick and Place es una aplicación típica de un robot industrial. El robot industrial recoge una pieza de trabajo en la ubicación A, la mueve a la ubicación B y la vuelve a colocar allí. En esta tarea, queremos realizar una primera operación de pick and place con el robot industrial sin escribir un programa para ello.</w:t>
      </w:r>
    </w:p>
    <w:p w14:paraId="4727AEFF" w14:textId="77777777" w:rsidR="00C82960" w:rsidRPr="00946908" w:rsidRDefault="00C82960" w:rsidP="00C82960">
      <w:pPr>
        <w:rPr>
          <w:rFonts w:ascii="Montserrat" w:hAnsi="Montserrat" w:cstheme="minorBidi"/>
          <w:lang w:val="es-ES"/>
        </w:rPr>
      </w:pPr>
    </w:p>
    <w:p w14:paraId="72BE63B7" w14:textId="77777777" w:rsidR="00A73C34" w:rsidRPr="00946908" w:rsidRDefault="00BB6297">
      <w:pPr>
        <w:pStyle w:val="Listenabsatz"/>
        <w:numPr>
          <w:ilvl w:val="0"/>
          <w:numId w:val="12"/>
        </w:numPr>
        <w:rPr>
          <w:rFonts w:ascii="Montserrat" w:hAnsi="Montserrat" w:cstheme="minorBidi"/>
          <w:lang w:val="es-ES"/>
        </w:rPr>
      </w:pPr>
      <w:r w:rsidRPr="00946908">
        <w:rPr>
          <w:rFonts w:ascii="Montserrat" w:hAnsi="Montserrat" w:cstheme="minorBidi"/>
          <w:lang w:val="es-ES"/>
        </w:rPr>
        <w:t xml:space="preserve">Coloque una pieza en el campo "Inicio" del </w:t>
      </w:r>
      <w:r w:rsidR="000601C7" w:rsidRPr="00946908">
        <w:rPr>
          <w:rFonts w:ascii="Montserrat" w:hAnsi="Montserrat" w:cstheme="minorBidi"/>
          <w:lang w:val="es-ES"/>
        </w:rPr>
        <w:t>recorrido.</w:t>
      </w:r>
    </w:p>
    <w:p w14:paraId="0D044EEE" w14:textId="6A4F4008" w:rsidR="00A73C34" w:rsidRPr="00946908" w:rsidRDefault="00BB6297">
      <w:pPr>
        <w:pStyle w:val="Listenabsatz"/>
        <w:numPr>
          <w:ilvl w:val="0"/>
          <w:numId w:val="12"/>
        </w:numPr>
        <w:rPr>
          <w:rFonts w:ascii="Montserrat" w:hAnsi="Montserrat" w:cstheme="minorBidi"/>
          <w:lang w:val="es-ES"/>
        </w:rPr>
      </w:pPr>
      <w:r w:rsidRPr="00946908">
        <w:rPr>
          <w:rFonts w:ascii="Montserrat" w:hAnsi="Montserrat" w:cstheme="minorBidi"/>
          <w:lang w:val="es-ES"/>
        </w:rPr>
        <w:t xml:space="preserve">Utilice la </w:t>
      </w:r>
      <w:r w:rsidR="008422C2">
        <w:rPr>
          <w:rFonts w:ascii="Montserrat" w:hAnsi="Montserrat" w:cstheme="minorBidi"/>
          <w:lang w:val="es-ES"/>
        </w:rPr>
        <w:t>interfaz de pruebas</w:t>
      </w:r>
      <w:r w:rsidR="00430618" w:rsidRPr="00946908">
        <w:rPr>
          <w:rFonts w:ascii="Montserrat" w:hAnsi="Montserrat" w:cstheme="minorBidi"/>
          <w:lang w:val="es-ES"/>
        </w:rPr>
        <w:t xml:space="preserve"> </w:t>
      </w:r>
      <w:r w:rsidRPr="00946908">
        <w:rPr>
          <w:rFonts w:ascii="Montserrat" w:hAnsi="Montserrat" w:cstheme="minorBidi"/>
          <w:lang w:val="es-ES"/>
        </w:rPr>
        <w:t>para mover el robot de modo que la ventosa pueda recoger la pieza.</w:t>
      </w:r>
    </w:p>
    <w:p w14:paraId="7954C637" w14:textId="43F759D8" w:rsidR="00A73C34" w:rsidRPr="00946908" w:rsidRDefault="00BB6297">
      <w:pPr>
        <w:pStyle w:val="Listenabsatz"/>
        <w:numPr>
          <w:ilvl w:val="0"/>
          <w:numId w:val="12"/>
        </w:numPr>
        <w:rPr>
          <w:rFonts w:ascii="Montserrat" w:hAnsi="Montserrat" w:cstheme="minorBidi"/>
          <w:lang w:val="es-ES"/>
        </w:rPr>
      </w:pPr>
      <w:r w:rsidRPr="00946908">
        <w:rPr>
          <w:rFonts w:ascii="Montserrat" w:hAnsi="Montserrat" w:cstheme="minorBidi"/>
          <w:lang w:val="es-ES"/>
        </w:rPr>
        <w:t xml:space="preserve">Utilice la </w:t>
      </w:r>
      <w:r w:rsidR="008422C2">
        <w:rPr>
          <w:rFonts w:ascii="Montserrat" w:hAnsi="Montserrat" w:cstheme="minorBidi"/>
          <w:lang w:val="es-ES"/>
        </w:rPr>
        <w:t>interfaz de pruebas</w:t>
      </w:r>
      <w:r w:rsidR="00430618" w:rsidRPr="00946908">
        <w:rPr>
          <w:rFonts w:ascii="Montserrat" w:hAnsi="Montserrat" w:cstheme="minorBidi"/>
          <w:lang w:val="es-ES"/>
        </w:rPr>
        <w:t xml:space="preserve"> para controlar </w:t>
      </w:r>
      <w:r w:rsidRPr="00946908">
        <w:rPr>
          <w:rFonts w:ascii="Montserrat" w:hAnsi="Montserrat" w:cstheme="minorBidi"/>
          <w:lang w:val="es-ES"/>
        </w:rPr>
        <w:t>el compresor y la electroválvula de forma que se aspire la pieza.</w:t>
      </w:r>
    </w:p>
    <w:p w14:paraId="4445304E" w14:textId="77777777" w:rsidR="00A73C34" w:rsidRPr="00946908" w:rsidRDefault="00BB6297">
      <w:pPr>
        <w:pStyle w:val="Listenabsatz"/>
        <w:numPr>
          <w:ilvl w:val="0"/>
          <w:numId w:val="12"/>
        </w:numPr>
        <w:rPr>
          <w:rFonts w:ascii="Montserrat" w:hAnsi="Montserrat" w:cstheme="minorBidi"/>
          <w:lang w:val="es-ES"/>
        </w:rPr>
      </w:pPr>
      <w:r w:rsidRPr="00946908">
        <w:rPr>
          <w:rFonts w:ascii="Montserrat" w:hAnsi="Montserrat" w:cstheme="minorBidi"/>
          <w:lang w:val="es-ES"/>
        </w:rPr>
        <w:t>Levante la pieza, mueva el robot a la posición objetivo B2 y coloque la pieza allí.</w:t>
      </w:r>
    </w:p>
    <w:p w14:paraId="5E890BC5" w14:textId="77777777" w:rsidR="00C82960" w:rsidRPr="00946908" w:rsidRDefault="00C82960" w:rsidP="00C82960">
      <w:pPr>
        <w:rPr>
          <w:rFonts w:ascii="Montserrat" w:hAnsi="Montserrat" w:cstheme="minorBidi"/>
          <w:lang w:val="es-ES"/>
        </w:rPr>
      </w:pPr>
    </w:p>
    <w:p w14:paraId="2D5AF1C9" w14:textId="77777777" w:rsidR="00A73C34" w:rsidRDefault="00BB6297">
      <w:pPr>
        <w:rPr>
          <w:rFonts w:ascii="Montserrat" w:hAnsi="Montserrat" w:cstheme="minorBidi"/>
          <w:b/>
          <w:bCs/>
        </w:rPr>
      </w:pPr>
      <w:proofErr w:type="spellStart"/>
      <w:r w:rsidRPr="00EF2EFC">
        <w:rPr>
          <w:rFonts w:ascii="Montserrat" w:hAnsi="Montserrat" w:cstheme="minorBidi"/>
          <w:b/>
          <w:bCs/>
        </w:rPr>
        <w:t>Consejos</w:t>
      </w:r>
      <w:proofErr w:type="spellEnd"/>
    </w:p>
    <w:p w14:paraId="14FA7082" w14:textId="77777777" w:rsidR="00A73C34" w:rsidRPr="00946908" w:rsidRDefault="00BB6297">
      <w:pPr>
        <w:pStyle w:val="Listenabsatz"/>
        <w:numPr>
          <w:ilvl w:val="0"/>
          <w:numId w:val="13"/>
        </w:numPr>
        <w:rPr>
          <w:rFonts w:ascii="Montserrat" w:hAnsi="Montserrat" w:cstheme="minorBidi"/>
          <w:lang w:val="es-ES"/>
        </w:rPr>
      </w:pPr>
      <w:r w:rsidRPr="00946908">
        <w:rPr>
          <w:rFonts w:ascii="Montserrat" w:hAnsi="Montserrat" w:cstheme="minorBidi"/>
          <w:lang w:val="es-ES"/>
        </w:rPr>
        <w:t>Reduce la velocidad para poder controlar el brazo del robot con mayor precisión.</w:t>
      </w:r>
    </w:p>
    <w:p w14:paraId="66BADF73" w14:textId="3DCE8DF4" w:rsidR="00A73C34" w:rsidRPr="00946908" w:rsidRDefault="00BB6297">
      <w:pPr>
        <w:pStyle w:val="Listenabsatz"/>
        <w:numPr>
          <w:ilvl w:val="0"/>
          <w:numId w:val="13"/>
        </w:numPr>
        <w:rPr>
          <w:rFonts w:ascii="Montserrat" w:hAnsi="Montserrat" w:cstheme="minorBidi"/>
          <w:lang w:val="es-ES"/>
        </w:rPr>
      </w:pPr>
      <w:r w:rsidRPr="00946908">
        <w:rPr>
          <w:rFonts w:ascii="Montserrat" w:hAnsi="Montserrat" w:cstheme="minorBidi"/>
          <w:lang w:val="es-ES"/>
        </w:rPr>
        <w:t>Recuerda la convención para el sentido de giro de los ejes (ver</w:t>
      </w:r>
      <w:r w:rsidR="00E25C67">
        <w:rPr>
          <w:rFonts w:ascii="Montserrat" w:hAnsi="Montserrat" w:cstheme="minorBidi"/>
          <w:lang w:val="es-ES"/>
        </w:rPr>
        <w:t xml:space="preserve"> </w:t>
      </w:r>
      <w:r w:rsidRPr="00946908">
        <w:rPr>
          <w:rFonts w:ascii="Montserrat" w:hAnsi="Montserrat" w:cstheme="minorBidi"/>
          <w:lang w:val="es-ES"/>
        </w:rPr>
        <w:t>parte b).</w:t>
      </w:r>
    </w:p>
    <w:p w14:paraId="2A1B2FC5" w14:textId="77777777" w:rsidR="00A73C34" w:rsidRDefault="00BB6297">
      <w:pPr>
        <w:pStyle w:val="Listenabsatz"/>
        <w:numPr>
          <w:ilvl w:val="0"/>
          <w:numId w:val="13"/>
        </w:numPr>
        <w:rPr>
          <w:rFonts w:ascii="Montserrat" w:hAnsi="Montserrat" w:cstheme="minorBidi"/>
        </w:rPr>
      </w:pPr>
      <w:r w:rsidRPr="00946908">
        <w:rPr>
          <w:rFonts w:ascii="Montserrat" w:hAnsi="Montserrat" w:cstheme="minorBidi"/>
          <w:lang w:val="es-ES"/>
        </w:rPr>
        <w:t xml:space="preserve">Dado que la pieza se encuentra en posición plana sobre la </w:t>
      </w:r>
      <w:r w:rsidR="00691050" w:rsidRPr="00946908">
        <w:rPr>
          <w:rFonts w:ascii="Montserrat" w:hAnsi="Montserrat" w:cstheme="minorBidi"/>
          <w:lang w:val="es-ES"/>
        </w:rPr>
        <w:t>pista</w:t>
      </w:r>
      <w:r w:rsidRPr="00946908">
        <w:rPr>
          <w:rFonts w:ascii="Montserrat" w:hAnsi="Montserrat" w:cstheme="minorBidi"/>
          <w:lang w:val="es-ES"/>
        </w:rPr>
        <w:t xml:space="preserve">, el eje 4 debe estar en su posición central. </w:t>
      </w:r>
      <w:proofErr w:type="spellStart"/>
      <w:r w:rsidRPr="00EF2EFC">
        <w:rPr>
          <w:rFonts w:ascii="Montserrat" w:hAnsi="Montserrat" w:cstheme="minorBidi"/>
        </w:rPr>
        <w:t>Por</w:t>
      </w:r>
      <w:proofErr w:type="spellEnd"/>
      <w:r w:rsidRPr="00EF2EFC">
        <w:rPr>
          <w:rFonts w:ascii="Montserrat" w:hAnsi="Montserrat" w:cstheme="minorBidi"/>
        </w:rPr>
        <w:t xml:space="preserve"> </w:t>
      </w:r>
      <w:proofErr w:type="spellStart"/>
      <w:r w:rsidRPr="00EF2EFC">
        <w:rPr>
          <w:rFonts w:ascii="Montserrat" w:hAnsi="Montserrat" w:cstheme="minorBidi"/>
        </w:rPr>
        <w:t>lo</w:t>
      </w:r>
      <w:proofErr w:type="spellEnd"/>
      <w:r w:rsidRPr="00EF2EFC">
        <w:rPr>
          <w:rFonts w:ascii="Montserrat" w:hAnsi="Montserrat" w:cstheme="minorBidi"/>
        </w:rPr>
        <w:t xml:space="preserve"> </w:t>
      </w:r>
      <w:proofErr w:type="spellStart"/>
      <w:r w:rsidRPr="00EF2EFC">
        <w:rPr>
          <w:rFonts w:ascii="Montserrat" w:hAnsi="Montserrat" w:cstheme="minorBidi"/>
        </w:rPr>
        <w:t>tanto</w:t>
      </w:r>
      <w:proofErr w:type="spellEnd"/>
      <w:r w:rsidRPr="00EF2EFC">
        <w:rPr>
          <w:rFonts w:ascii="Montserrat" w:hAnsi="Montserrat" w:cstheme="minorBidi"/>
        </w:rPr>
        <w:t xml:space="preserve">, </w:t>
      </w:r>
      <w:proofErr w:type="spellStart"/>
      <w:r w:rsidRPr="00EF2EFC">
        <w:rPr>
          <w:rFonts w:ascii="Montserrat" w:hAnsi="Montserrat" w:cstheme="minorBidi"/>
        </w:rPr>
        <w:t>ajuste</w:t>
      </w:r>
      <w:proofErr w:type="spellEnd"/>
      <w:r w:rsidRPr="00EF2EFC">
        <w:rPr>
          <w:rFonts w:ascii="Montserrat" w:hAnsi="Montserrat" w:cstheme="minorBidi"/>
        </w:rPr>
        <w:t xml:space="preserve"> </w:t>
      </w:r>
      <w:proofErr w:type="spellStart"/>
      <w:r w:rsidRPr="00EF2EFC">
        <w:rPr>
          <w:rFonts w:ascii="Montserrat" w:hAnsi="Montserrat" w:cstheme="minorBidi"/>
        </w:rPr>
        <w:t>el</w:t>
      </w:r>
      <w:proofErr w:type="spellEnd"/>
      <w:r w:rsidRPr="00EF2EFC">
        <w:rPr>
          <w:rFonts w:ascii="Montserrat" w:hAnsi="Montserrat" w:cstheme="minorBidi"/>
        </w:rPr>
        <w:t xml:space="preserve"> </w:t>
      </w:r>
      <w:proofErr w:type="spellStart"/>
      <w:r w:rsidRPr="00EF2EFC">
        <w:rPr>
          <w:rFonts w:ascii="Montserrat" w:hAnsi="Montserrat" w:cstheme="minorBidi"/>
        </w:rPr>
        <w:t>servomotor</w:t>
      </w:r>
      <w:proofErr w:type="spellEnd"/>
      <w:r w:rsidRPr="00EF2EFC">
        <w:rPr>
          <w:rFonts w:ascii="Montserrat" w:hAnsi="Montserrat" w:cstheme="minorBidi"/>
        </w:rPr>
        <w:t xml:space="preserve"> S1 al </w:t>
      </w:r>
      <w:proofErr w:type="spellStart"/>
      <w:r w:rsidRPr="00EF2EFC">
        <w:rPr>
          <w:rFonts w:ascii="Montserrat" w:hAnsi="Montserrat" w:cstheme="minorBidi"/>
        </w:rPr>
        <w:t>valor</w:t>
      </w:r>
      <w:proofErr w:type="spellEnd"/>
      <w:r w:rsidRPr="00EF2EFC">
        <w:rPr>
          <w:rFonts w:ascii="Montserrat" w:hAnsi="Montserrat" w:cstheme="minorBidi"/>
        </w:rPr>
        <w:t xml:space="preserve"> 256.</w:t>
      </w:r>
    </w:p>
    <w:p w14:paraId="0CF2A10B" w14:textId="77777777" w:rsidR="00C82960" w:rsidRPr="00EF2EFC" w:rsidRDefault="00C82960" w:rsidP="00AE70E5">
      <w:pPr>
        <w:rPr>
          <w:rFonts w:ascii="Montserrat" w:hAnsi="Montserrat" w:cstheme="minorBidi"/>
        </w:rPr>
      </w:pPr>
    </w:p>
    <w:p w14:paraId="5CC8276E" w14:textId="059D9196" w:rsidR="00C82960" w:rsidRPr="00EF2EFC" w:rsidRDefault="005E4465" w:rsidP="005E4465">
      <w:pPr>
        <w:spacing w:after="0"/>
        <w:jc w:val="left"/>
        <w:rPr>
          <w:rFonts w:ascii="Montserrat" w:hAnsi="Montserrat" w:cstheme="minorBidi"/>
        </w:rPr>
      </w:pPr>
      <w:r w:rsidRPr="00EF2EFC">
        <w:rPr>
          <w:rFonts w:ascii="Montserrat" w:hAnsi="Montserrat" w:cstheme="minorBidi"/>
        </w:rPr>
        <w:br w:type="page"/>
      </w:r>
    </w:p>
    <w:p w14:paraId="70046F1B" w14:textId="77777777" w:rsidR="00A73C34" w:rsidRDefault="00BB6297">
      <w:pPr>
        <w:pStyle w:val="berschrift1"/>
        <w:spacing w:before="480" w:after="120"/>
        <w:rPr>
          <w:rFonts w:ascii="Montserrat" w:hAnsi="Montserrat"/>
          <w:szCs w:val="20"/>
        </w:rPr>
      </w:pPr>
      <w:bookmarkStart w:id="6" w:name="_Toc158384686"/>
      <w:proofErr w:type="spellStart"/>
      <w:r w:rsidRPr="00EF2EFC">
        <w:rPr>
          <w:rFonts w:ascii="Montserrat" w:hAnsi="Montserrat"/>
        </w:rPr>
        <w:lastRenderedPageBreak/>
        <w:t>Tarea</w:t>
      </w:r>
      <w:proofErr w:type="spellEnd"/>
      <w:r w:rsidRPr="00EF2EFC">
        <w:rPr>
          <w:rFonts w:ascii="Montserrat" w:hAnsi="Montserrat"/>
        </w:rPr>
        <w:t xml:space="preserve"> 2: </w:t>
      </w:r>
      <w:proofErr w:type="spellStart"/>
      <w:r w:rsidRPr="00EF2EFC">
        <w:rPr>
          <w:rFonts w:ascii="Montserrat" w:hAnsi="Montserrat"/>
        </w:rPr>
        <w:t>Ejecución</w:t>
      </w:r>
      <w:proofErr w:type="spellEnd"/>
      <w:r w:rsidRPr="00EF2EFC">
        <w:rPr>
          <w:rFonts w:ascii="Montserrat" w:hAnsi="Montserrat"/>
        </w:rPr>
        <w:t xml:space="preserve"> de </w:t>
      </w:r>
      <w:proofErr w:type="spellStart"/>
      <w:r w:rsidRPr="00EF2EFC">
        <w:rPr>
          <w:rFonts w:ascii="Montserrat" w:hAnsi="Montserrat"/>
        </w:rPr>
        <w:t>referencia</w:t>
      </w:r>
      <w:bookmarkEnd w:id="6"/>
      <w:proofErr w:type="spellEnd"/>
    </w:p>
    <w:p w14:paraId="75275724" w14:textId="77777777" w:rsidR="00A73C34" w:rsidRDefault="00BB6297">
      <w:pPr>
        <w:rPr>
          <w:rFonts w:ascii="Montserrat" w:hAnsi="Montserrat" w:cstheme="minorBidi"/>
          <w:sz w:val="28"/>
          <w:szCs w:val="28"/>
        </w:rPr>
      </w:pPr>
      <w:proofErr w:type="spellStart"/>
      <w:r w:rsidRPr="00EF2EFC">
        <w:rPr>
          <w:rFonts w:ascii="Montserrat" w:hAnsi="Montserrat" w:cstheme="minorBidi"/>
          <w:sz w:val="28"/>
          <w:szCs w:val="28"/>
        </w:rPr>
        <w:t>Requisitos</w:t>
      </w:r>
      <w:proofErr w:type="spellEnd"/>
      <w:r w:rsidRPr="00EF2EFC">
        <w:rPr>
          <w:rFonts w:ascii="Montserrat" w:hAnsi="Montserrat" w:cstheme="minorBidi"/>
          <w:sz w:val="28"/>
          <w:szCs w:val="28"/>
        </w:rPr>
        <w:t xml:space="preserve"> </w:t>
      </w:r>
      <w:proofErr w:type="spellStart"/>
      <w:r w:rsidRPr="00EF2EFC">
        <w:rPr>
          <w:rFonts w:ascii="Montserrat" w:hAnsi="Montserrat" w:cstheme="minorBidi"/>
          <w:sz w:val="28"/>
          <w:szCs w:val="28"/>
        </w:rPr>
        <w:t>previos</w:t>
      </w:r>
      <w:proofErr w:type="spellEnd"/>
    </w:p>
    <w:p w14:paraId="0146F57F" w14:textId="77777777" w:rsidR="00A73C34" w:rsidRPr="00946908" w:rsidRDefault="00BB6297">
      <w:pPr>
        <w:pStyle w:val="Listenabsatz"/>
        <w:numPr>
          <w:ilvl w:val="0"/>
          <w:numId w:val="14"/>
        </w:numPr>
        <w:rPr>
          <w:rFonts w:ascii="Montserrat" w:hAnsi="Montserrat" w:cstheme="minorBidi"/>
          <w:lang w:val="es-ES"/>
        </w:rPr>
      </w:pPr>
      <w:r w:rsidRPr="00946908">
        <w:rPr>
          <w:rFonts w:ascii="Montserrat" w:hAnsi="Montserrat" w:cstheme="minorBidi"/>
          <w:lang w:val="es-ES"/>
        </w:rPr>
        <w:t>Realización satisfactoria de las tareas 1(a) a 1(c)</w:t>
      </w:r>
    </w:p>
    <w:p w14:paraId="3C7A28E3" w14:textId="77777777" w:rsidR="003A5C52" w:rsidRPr="00946908" w:rsidRDefault="003A5C52" w:rsidP="005E4465">
      <w:pPr>
        <w:rPr>
          <w:rFonts w:ascii="Montserrat" w:hAnsi="Montserrat" w:cstheme="minorBidi"/>
          <w:lang w:val="es-ES"/>
        </w:rPr>
      </w:pPr>
    </w:p>
    <w:p w14:paraId="1A44AE87"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Durante la </w:t>
      </w:r>
      <w:r w:rsidRPr="00946908">
        <w:rPr>
          <w:rFonts w:ascii="Montserrat" w:hAnsi="Montserrat" w:cstheme="minorBidi"/>
          <w:i/>
          <w:iCs/>
          <w:lang w:val="es-ES"/>
        </w:rPr>
        <w:t xml:space="preserve">marcha de referencia, </w:t>
      </w:r>
      <w:r w:rsidRPr="00946908">
        <w:rPr>
          <w:rFonts w:ascii="Montserrat" w:hAnsi="Montserrat" w:cstheme="minorBidi"/>
          <w:lang w:val="es-ES"/>
        </w:rPr>
        <w:t xml:space="preserve">todos los ejes del robot se desplazan a un punto predefinido, el denominado punto </w:t>
      </w:r>
      <w:r w:rsidRPr="00946908">
        <w:rPr>
          <w:rFonts w:ascii="Montserrat" w:hAnsi="Montserrat" w:cstheme="minorBidi"/>
          <w:i/>
          <w:iCs/>
          <w:lang w:val="es-ES"/>
        </w:rPr>
        <w:t>de referencia.</w:t>
      </w:r>
      <w:r w:rsidRPr="00946908">
        <w:rPr>
          <w:rFonts w:ascii="Montserrat" w:hAnsi="Montserrat" w:cstheme="minorBidi"/>
          <w:lang w:val="es-ES"/>
        </w:rPr>
        <w:t xml:space="preserve"> Los puntos de referencia de los ejes 1, 2 y 3 están definidos por los respectivos finales de carrera. Los ejes individuales se ponen a cero mediante la marcha de referencia, de modo que el programa conoce exactamente la posición actual del robot. A continuación, el robot puede posicionarse con precisión respecto al punto de referencia contando los impulsos (véase la tarea 3).</w:t>
      </w:r>
    </w:p>
    <w:p w14:paraId="57E83D05" w14:textId="77777777" w:rsidR="00A73C34" w:rsidRPr="00946908" w:rsidRDefault="00BB6297">
      <w:pPr>
        <w:rPr>
          <w:rFonts w:ascii="Montserrat" w:hAnsi="Montserrat" w:cstheme="minorBidi"/>
          <w:lang w:val="es-ES"/>
        </w:rPr>
      </w:pPr>
      <w:r w:rsidRPr="00946908">
        <w:rPr>
          <w:rFonts w:ascii="Montserrat" w:hAnsi="Montserrat" w:cstheme="minorBidi"/>
          <w:lang w:val="es-ES"/>
        </w:rPr>
        <w:t>Al principio del programa debe realizarse al menos una vez una ejecución de referencia. Por lo tanto, en esta tarea escribiremos un subprograma que nos resuelva este problema. Además, los pequeños errores, como la pérdida de impulsos, pueden acumularse con el tiempo. Por lo tanto, tiene sentido repetir la ejecución de referencia a intervalos regulares para que el robot mantenga su precisión.</w:t>
      </w:r>
    </w:p>
    <w:p w14:paraId="577EAF0B" w14:textId="77777777" w:rsidR="005E4465" w:rsidRPr="00946908" w:rsidRDefault="005E4465" w:rsidP="005E4465">
      <w:pPr>
        <w:rPr>
          <w:rFonts w:ascii="Montserrat" w:hAnsi="Montserrat" w:cstheme="minorBidi"/>
          <w:lang w:val="es-ES"/>
        </w:rPr>
      </w:pPr>
    </w:p>
    <w:p w14:paraId="0379D534" w14:textId="77777777" w:rsidR="00A73C34" w:rsidRPr="00946908" w:rsidRDefault="00BB6297">
      <w:pPr>
        <w:pStyle w:val="berschrift2"/>
        <w:rPr>
          <w:rFonts w:ascii="Montserrat" w:hAnsi="Montserrat"/>
          <w:lang w:val="es-ES"/>
        </w:rPr>
      </w:pPr>
      <w:bookmarkStart w:id="7" w:name="_Toc158384687"/>
      <w:r w:rsidRPr="00946908">
        <w:rPr>
          <w:rFonts w:ascii="Montserrat" w:hAnsi="Montserrat"/>
          <w:lang w:val="es-ES"/>
        </w:rPr>
        <w:t xml:space="preserve">(a) </w:t>
      </w:r>
      <w:proofErr w:type="spellStart"/>
      <w:r w:rsidRPr="00946908">
        <w:rPr>
          <w:rFonts w:ascii="Montserrat" w:hAnsi="Montserrat"/>
          <w:lang w:val="es-ES"/>
        </w:rPr>
        <w:t>Homing</w:t>
      </w:r>
      <w:proofErr w:type="spellEnd"/>
      <w:r w:rsidRPr="00946908">
        <w:rPr>
          <w:rFonts w:ascii="Montserrat" w:hAnsi="Montserrat"/>
          <w:lang w:val="es-ES"/>
        </w:rPr>
        <w:t xml:space="preserve"> de un solo eje</w:t>
      </w:r>
      <w:bookmarkEnd w:id="7"/>
    </w:p>
    <w:p w14:paraId="73F4E8BB" w14:textId="77777777" w:rsidR="00A73C34" w:rsidRPr="00946908" w:rsidRDefault="00BB6297">
      <w:pPr>
        <w:rPr>
          <w:rFonts w:ascii="Montserrat" w:hAnsi="Montserrat" w:cstheme="minorBidi"/>
          <w:lang w:val="es-ES"/>
        </w:rPr>
      </w:pPr>
      <w:r w:rsidRPr="00946908">
        <w:rPr>
          <w:rFonts w:ascii="Montserrat" w:hAnsi="Montserrat" w:cstheme="minorBidi"/>
          <w:lang w:val="es-ES"/>
        </w:rPr>
        <w:t>Escribe un programa que realice una marcha de referencia para el eje 1. ¿Qué ocurre si el final de carrera del eje 1 ya está pulsado cuando se inicia el programa?</w:t>
      </w:r>
    </w:p>
    <w:p w14:paraId="2215165F" w14:textId="77777777" w:rsidR="003A5C52" w:rsidRPr="00946908" w:rsidRDefault="003A5C52" w:rsidP="005E4465">
      <w:pPr>
        <w:rPr>
          <w:rFonts w:ascii="Montserrat" w:hAnsi="Montserrat" w:cstheme="minorBidi"/>
          <w:lang w:val="es-ES"/>
        </w:rPr>
      </w:pPr>
    </w:p>
    <w:p w14:paraId="15913AA8" w14:textId="77777777" w:rsidR="00A73C34" w:rsidRPr="00946908" w:rsidRDefault="00BB6297">
      <w:pPr>
        <w:pStyle w:val="berschrift2"/>
        <w:rPr>
          <w:rFonts w:ascii="Montserrat" w:hAnsi="Montserrat"/>
          <w:lang w:val="es-ES"/>
        </w:rPr>
      </w:pPr>
      <w:bookmarkStart w:id="8" w:name="_Toc158384688"/>
      <w:r w:rsidRPr="00946908">
        <w:rPr>
          <w:rFonts w:ascii="Montserrat" w:hAnsi="Montserrat"/>
          <w:lang w:val="es-ES"/>
        </w:rPr>
        <w:t>(b) Marcha de referencia con servomotor</w:t>
      </w:r>
      <w:bookmarkEnd w:id="8"/>
    </w:p>
    <w:p w14:paraId="7F840815"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Los ejes 4, 5 y 6 no tienen finales de carrera, ya que los servos miden cada uno su propia posición angular y la electrónica de control interna se desplaza a la posición absoluta especificada. Para evitar colisiones con otros ejes y </w:t>
      </w:r>
      <w:r w:rsidR="00D93156" w:rsidRPr="00946908">
        <w:rPr>
          <w:rFonts w:ascii="Montserrat" w:hAnsi="Montserrat" w:cstheme="minorBidi"/>
          <w:lang w:val="es-ES"/>
        </w:rPr>
        <w:t xml:space="preserve">simplificar la programación, definimos las posiciones centrales de los ejes 4, 5 y 6 </w:t>
      </w:r>
      <w:r w:rsidR="00CC085F" w:rsidRPr="00946908">
        <w:rPr>
          <w:rFonts w:ascii="Montserrat" w:hAnsi="Montserrat" w:cstheme="minorBidi"/>
          <w:lang w:val="es-ES"/>
        </w:rPr>
        <w:t xml:space="preserve">como los respectivos </w:t>
      </w:r>
      <w:r w:rsidR="00D93156" w:rsidRPr="00946908">
        <w:rPr>
          <w:rFonts w:ascii="Montserrat" w:hAnsi="Montserrat" w:cstheme="minorBidi"/>
          <w:lang w:val="es-ES"/>
        </w:rPr>
        <w:t>puntos de referencia</w:t>
      </w:r>
      <w:r w:rsidR="00CC085F" w:rsidRPr="00946908" w:rsidDel="00CC085F">
        <w:rPr>
          <w:rFonts w:ascii="Montserrat" w:hAnsi="Montserrat" w:cstheme="minorBidi"/>
          <w:lang w:val="es-ES"/>
        </w:rPr>
        <w:t xml:space="preserve">. </w:t>
      </w:r>
    </w:p>
    <w:p w14:paraId="073711A8"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Utiliza </w:t>
      </w:r>
      <w:proofErr w:type="gramStart"/>
      <w:r w:rsidRPr="00946908">
        <w:rPr>
          <w:rFonts w:ascii="Montserrat" w:hAnsi="Montserrat" w:cstheme="minorBidi"/>
          <w:lang w:val="es-ES"/>
        </w:rPr>
        <w:t>el test</w:t>
      </w:r>
      <w:proofErr w:type="gramEnd"/>
      <w:r w:rsidRPr="00946908">
        <w:rPr>
          <w:rFonts w:ascii="Montserrat" w:hAnsi="Montserrat" w:cstheme="minorBidi"/>
          <w:lang w:val="es-ES"/>
        </w:rPr>
        <w:t xml:space="preserve"> de interfaz para determinar los valores de control a los que se alcanzan los puntos de referencia definidos para los ejes 4</w:t>
      </w:r>
      <w:r w:rsidR="00E12146" w:rsidRPr="00946908">
        <w:rPr>
          <w:rFonts w:ascii="Montserrat" w:hAnsi="Montserrat" w:cstheme="minorBidi"/>
          <w:lang w:val="es-ES"/>
        </w:rPr>
        <w:t xml:space="preserve">, </w:t>
      </w:r>
      <w:r w:rsidR="00E801DA" w:rsidRPr="00946908">
        <w:rPr>
          <w:rFonts w:ascii="Montserrat" w:hAnsi="Montserrat" w:cstheme="minorBidi"/>
          <w:lang w:val="es-ES"/>
        </w:rPr>
        <w:t xml:space="preserve">5 </w:t>
      </w:r>
      <w:r w:rsidRPr="00946908">
        <w:rPr>
          <w:rFonts w:ascii="Montserrat" w:hAnsi="Montserrat" w:cstheme="minorBidi"/>
          <w:lang w:val="es-ES"/>
        </w:rPr>
        <w:t xml:space="preserve">y </w:t>
      </w:r>
      <w:r w:rsidR="00E801DA" w:rsidRPr="00946908">
        <w:rPr>
          <w:rFonts w:ascii="Montserrat" w:hAnsi="Montserrat" w:cstheme="minorBidi"/>
          <w:lang w:val="es-ES"/>
        </w:rPr>
        <w:t>6.</w:t>
      </w:r>
      <w:r w:rsidRPr="00946908">
        <w:rPr>
          <w:rFonts w:ascii="Montserrat" w:hAnsi="Montserrat" w:cstheme="minorBidi"/>
          <w:lang w:val="es-ES"/>
        </w:rPr>
        <w:t xml:space="preserve"> Escribe un programa que mueva los servos a estos puntos de referencia.</w:t>
      </w:r>
    </w:p>
    <w:p w14:paraId="288BA900" w14:textId="77777777" w:rsidR="003A5C52" w:rsidRPr="00946908" w:rsidRDefault="003A5C52" w:rsidP="003A5C52">
      <w:pPr>
        <w:rPr>
          <w:rFonts w:ascii="Montserrat" w:hAnsi="Montserrat" w:cstheme="minorBidi"/>
          <w:lang w:val="es-ES"/>
        </w:rPr>
      </w:pPr>
    </w:p>
    <w:p w14:paraId="66AD0F9A" w14:textId="77777777" w:rsidR="00A73C34" w:rsidRPr="00946908" w:rsidRDefault="00BB6297">
      <w:pPr>
        <w:pStyle w:val="berschrift2"/>
        <w:rPr>
          <w:rFonts w:ascii="Montserrat" w:hAnsi="Montserrat"/>
          <w:lang w:val="es-ES"/>
        </w:rPr>
      </w:pPr>
      <w:bookmarkStart w:id="9" w:name="_Toc158384689"/>
      <w:r w:rsidRPr="00946908">
        <w:rPr>
          <w:rFonts w:ascii="Montserrat" w:hAnsi="Montserrat"/>
          <w:lang w:val="es-ES"/>
        </w:rPr>
        <w:t>(c) Recorrido de referencia de todos los ejes</w:t>
      </w:r>
      <w:bookmarkEnd w:id="9"/>
    </w:p>
    <w:p w14:paraId="183C8248" w14:textId="77777777" w:rsidR="00A73C34" w:rsidRPr="00946908" w:rsidRDefault="00BB6297">
      <w:pPr>
        <w:rPr>
          <w:rFonts w:ascii="Montserrat" w:hAnsi="Montserrat" w:cstheme="minorBidi"/>
          <w:lang w:val="es-ES"/>
        </w:rPr>
      </w:pPr>
      <w:r w:rsidRPr="00946908">
        <w:rPr>
          <w:rFonts w:ascii="Montserrat" w:hAnsi="Montserrat" w:cstheme="minorBidi"/>
          <w:lang w:val="es-ES"/>
        </w:rPr>
        <w:t>Durante una carrera de referencia completa, todos los ejes del robot se mueven a sus respectivos puntos de referencia</w:t>
      </w:r>
      <w:r w:rsidR="254BA94E" w:rsidRPr="00946908">
        <w:rPr>
          <w:rFonts w:ascii="Montserrat" w:hAnsi="Montserrat" w:cstheme="minorBidi"/>
          <w:lang w:val="es-ES"/>
        </w:rPr>
        <w:t>.</w:t>
      </w:r>
      <w:r w:rsidRPr="00946908">
        <w:rPr>
          <w:rFonts w:ascii="Montserrat" w:hAnsi="Montserrat" w:cstheme="minorBidi"/>
          <w:lang w:val="es-ES"/>
        </w:rPr>
        <w:t xml:space="preserve"> Escribe un programa que </w:t>
      </w:r>
      <w:r w:rsidRPr="00946908">
        <w:rPr>
          <w:rFonts w:ascii="Montserrat" w:hAnsi="Montserrat" w:cstheme="minorBidi"/>
          <w:lang w:val="es-ES"/>
        </w:rPr>
        <w:lastRenderedPageBreak/>
        <w:t>realice una carrera de referencia para todos los ejes del robot. Para ello, combina las subrutinas de las tareas 2(a) y 2(b).</w:t>
      </w:r>
    </w:p>
    <w:p w14:paraId="5301007C" w14:textId="77777777" w:rsidR="003A5C52" w:rsidRPr="00946908" w:rsidRDefault="003A5C52" w:rsidP="003A5C52">
      <w:pPr>
        <w:rPr>
          <w:rFonts w:ascii="Montserrat" w:hAnsi="Montserrat" w:cstheme="minorBidi"/>
          <w:lang w:val="es-ES"/>
        </w:rPr>
      </w:pPr>
    </w:p>
    <w:p w14:paraId="645EB6E1" w14:textId="77777777" w:rsidR="00A73C34" w:rsidRPr="00946908" w:rsidRDefault="00BB6297">
      <w:pPr>
        <w:rPr>
          <w:rFonts w:ascii="Montserrat" w:hAnsi="Montserrat" w:cstheme="minorBidi"/>
          <w:b/>
          <w:bCs/>
          <w:lang w:val="es-ES"/>
        </w:rPr>
      </w:pPr>
      <w:r w:rsidRPr="00946908">
        <w:rPr>
          <w:rFonts w:ascii="Montserrat" w:hAnsi="Montserrat" w:cstheme="minorBidi"/>
          <w:b/>
          <w:bCs/>
          <w:lang w:val="es-ES"/>
        </w:rPr>
        <w:t>Consejos</w:t>
      </w:r>
    </w:p>
    <w:p w14:paraId="209AD4D2" w14:textId="77777777" w:rsidR="00A73C34" w:rsidRPr="00946908" w:rsidRDefault="00BB6297">
      <w:pPr>
        <w:rPr>
          <w:rFonts w:ascii="Montserrat" w:hAnsi="Montserrat" w:cstheme="minorBidi"/>
          <w:lang w:val="es-ES"/>
        </w:rPr>
      </w:pPr>
      <w:r w:rsidRPr="00946908">
        <w:rPr>
          <w:rFonts w:ascii="Montserrat" w:hAnsi="Montserrat" w:cstheme="minorBidi"/>
          <w:lang w:val="es-ES"/>
        </w:rPr>
        <w:t>Las carreras de referencia de los ejes individuales deben ejecutarse una tras otra.</w:t>
      </w:r>
    </w:p>
    <w:p w14:paraId="6EE33229" w14:textId="77777777" w:rsidR="00A73C34" w:rsidRPr="00946908" w:rsidRDefault="00BB6297">
      <w:pPr>
        <w:rPr>
          <w:rFonts w:ascii="Montserrat" w:hAnsi="Montserrat" w:cstheme="minorBidi"/>
          <w:lang w:val="es-ES"/>
        </w:rPr>
      </w:pPr>
      <w:r w:rsidRPr="00946908">
        <w:rPr>
          <w:rFonts w:ascii="Montserrat" w:hAnsi="Montserrat" w:cstheme="minorBidi"/>
          <w:lang w:val="es-ES"/>
        </w:rPr>
        <w:t>¿Influye el orden en el que se realizan los distintos recorridos de referencia?</w:t>
      </w:r>
    </w:p>
    <w:p w14:paraId="1AC919AF" w14:textId="2FEB10AA" w:rsidR="003A5C52" w:rsidRPr="00946908" w:rsidRDefault="003A5C52" w:rsidP="003A5C52">
      <w:pPr>
        <w:spacing w:after="0"/>
        <w:jc w:val="left"/>
        <w:rPr>
          <w:rFonts w:ascii="Montserrat" w:hAnsi="Montserrat" w:cstheme="minorBidi"/>
          <w:lang w:val="es-ES"/>
        </w:rPr>
      </w:pPr>
      <w:r w:rsidRPr="00946908">
        <w:rPr>
          <w:rFonts w:ascii="Montserrat" w:hAnsi="Montserrat" w:cstheme="minorBidi"/>
          <w:lang w:val="es-ES"/>
        </w:rPr>
        <w:br w:type="page"/>
      </w:r>
    </w:p>
    <w:p w14:paraId="1D083FBD" w14:textId="77777777" w:rsidR="00A73C34" w:rsidRPr="00946908" w:rsidRDefault="00BB6297">
      <w:pPr>
        <w:pStyle w:val="berschrift1"/>
        <w:spacing w:before="480" w:after="120"/>
        <w:rPr>
          <w:rFonts w:ascii="Montserrat" w:hAnsi="Montserrat"/>
          <w:lang w:val="es-ES"/>
        </w:rPr>
      </w:pPr>
      <w:bookmarkStart w:id="10" w:name="_Toc158384690"/>
      <w:r w:rsidRPr="00946908">
        <w:rPr>
          <w:rFonts w:ascii="Montserrat" w:hAnsi="Montserrat"/>
          <w:lang w:val="es-ES"/>
        </w:rPr>
        <w:lastRenderedPageBreak/>
        <w:t>Tarea 3: Control de los ejes</w:t>
      </w:r>
      <w:bookmarkEnd w:id="10"/>
    </w:p>
    <w:p w14:paraId="6081FE6A" w14:textId="77777777" w:rsidR="00A73C34" w:rsidRPr="00946908" w:rsidRDefault="00BB6297">
      <w:pPr>
        <w:rPr>
          <w:rFonts w:ascii="Montserrat" w:hAnsi="Montserrat" w:cstheme="minorBidi"/>
          <w:sz w:val="28"/>
          <w:szCs w:val="28"/>
          <w:lang w:val="es-ES"/>
        </w:rPr>
      </w:pPr>
      <w:r w:rsidRPr="00946908">
        <w:rPr>
          <w:rFonts w:ascii="Montserrat" w:hAnsi="Montserrat" w:cstheme="minorBidi"/>
          <w:sz w:val="28"/>
          <w:szCs w:val="28"/>
          <w:lang w:val="es-ES"/>
        </w:rPr>
        <w:t>Requisitos previos</w:t>
      </w:r>
    </w:p>
    <w:p w14:paraId="760A10A8" w14:textId="77777777" w:rsidR="00A73C34" w:rsidRPr="00946908" w:rsidRDefault="00BB6297">
      <w:pPr>
        <w:pStyle w:val="Listenabsatz"/>
        <w:numPr>
          <w:ilvl w:val="0"/>
          <w:numId w:val="15"/>
        </w:numPr>
        <w:rPr>
          <w:rFonts w:ascii="Montserrat" w:hAnsi="Montserrat" w:cstheme="minorBidi"/>
          <w:lang w:val="es-ES"/>
        </w:rPr>
      </w:pPr>
      <w:r w:rsidRPr="00946908">
        <w:rPr>
          <w:rFonts w:ascii="Montserrat" w:hAnsi="Montserrat" w:cstheme="minorBidi"/>
          <w:lang w:val="es-ES"/>
        </w:rPr>
        <w:t>Realización satisfactoria de las tareas 1-2.</w:t>
      </w:r>
    </w:p>
    <w:p w14:paraId="59A84344" w14:textId="77777777" w:rsidR="003A5C52" w:rsidRPr="00946908" w:rsidRDefault="003A5C52" w:rsidP="003A5C52">
      <w:pPr>
        <w:rPr>
          <w:rFonts w:ascii="Montserrat" w:hAnsi="Montserrat" w:cstheme="minorBidi"/>
          <w:lang w:val="es-ES"/>
        </w:rPr>
      </w:pPr>
    </w:p>
    <w:p w14:paraId="7B2DE94D" w14:textId="77777777" w:rsidR="00A73C34" w:rsidRPr="00946908" w:rsidRDefault="00BB6297">
      <w:pPr>
        <w:rPr>
          <w:rFonts w:ascii="Montserrat" w:hAnsi="Montserrat" w:cstheme="minorBidi"/>
          <w:lang w:val="es-ES"/>
        </w:rPr>
      </w:pPr>
      <w:r w:rsidRPr="00946908">
        <w:rPr>
          <w:rFonts w:ascii="Montserrat" w:hAnsi="Montserrat" w:cstheme="minorBidi"/>
          <w:lang w:val="es-ES"/>
        </w:rPr>
        <w:t>Hasta ahora hemos aprendido a desplazar el robot hasta el punto de referencia definido por el final de carrera. El objetivo de esta tarea es permitir que los ejes individuales se muevan a cualquier posición especificando el ángulo de posicionamiento del eje respectivo.</w:t>
      </w:r>
    </w:p>
    <w:p w14:paraId="41C26ECB" w14:textId="77777777" w:rsidR="003A5C52" w:rsidRPr="00946908" w:rsidRDefault="003A5C52" w:rsidP="003A5C52">
      <w:pPr>
        <w:rPr>
          <w:rFonts w:ascii="Montserrat" w:hAnsi="Montserrat" w:cstheme="minorBidi"/>
          <w:lang w:val="es-ES"/>
        </w:rPr>
      </w:pPr>
    </w:p>
    <w:p w14:paraId="2B5C1AF2" w14:textId="77777777" w:rsidR="00A73C34" w:rsidRPr="00946908" w:rsidRDefault="00BB6297">
      <w:pPr>
        <w:pStyle w:val="berschrift2"/>
        <w:rPr>
          <w:rFonts w:ascii="Montserrat" w:hAnsi="Montserrat"/>
          <w:lang w:val="es-ES"/>
        </w:rPr>
      </w:pPr>
      <w:bookmarkStart w:id="11" w:name="_Toc158384691"/>
      <w:r w:rsidRPr="00946908">
        <w:rPr>
          <w:rFonts w:ascii="Montserrat" w:hAnsi="Montserrat"/>
          <w:lang w:val="es-ES"/>
        </w:rPr>
        <w:t>(a) Control de los motores codificadores</w:t>
      </w:r>
      <w:bookmarkEnd w:id="11"/>
    </w:p>
    <w:p w14:paraId="07828604" w14:textId="7BF42128" w:rsidR="00A73C34" w:rsidRPr="00946908" w:rsidRDefault="00BB6297">
      <w:pPr>
        <w:rPr>
          <w:rFonts w:ascii="Montserrat" w:hAnsi="Montserrat" w:cstheme="minorBidi"/>
          <w:lang w:val="es-ES"/>
        </w:rPr>
      </w:pPr>
      <w:r w:rsidRPr="00946908">
        <w:rPr>
          <w:rFonts w:ascii="Montserrat" w:hAnsi="Montserrat" w:cstheme="minorBidi"/>
          <w:lang w:val="es-ES"/>
        </w:rPr>
        <w:t xml:space="preserve">Antes de abordar el problema propiamente dicho, es decir, el control de los ejes mediante la especificación de un ángulo de posicionamiento, resolveremos un subproblema: El control del motor codificador especificando una posición absoluta. Ya sabemos por la tarea 1 que el </w:t>
      </w:r>
      <w:proofErr w:type="spellStart"/>
      <w:r w:rsidRPr="00946908">
        <w:rPr>
          <w:rFonts w:ascii="Montserrat" w:hAnsi="Montserrat" w:cstheme="minorBidi"/>
          <w:lang w:val="es-ES"/>
        </w:rPr>
        <w:t>encoder</w:t>
      </w:r>
      <w:proofErr w:type="spellEnd"/>
      <w:r w:rsidR="00931357">
        <w:rPr>
          <w:rFonts w:ascii="Montserrat" w:hAnsi="Montserrat" w:cstheme="minorBidi"/>
          <w:lang w:val="es-ES"/>
        </w:rPr>
        <w:t xml:space="preserve"> o codificador</w:t>
      </w:r>
      <w:r w:rsidRPr="00946908">
        <w:rPr>
          <w:rFonts w:ascii="Montserrat" w:hAnsi="Montserrat" w:cstheme="minorBidi"/>
          <w:lang w:val="es-ES"/>
        </w:rPr>
        <w:t xml:space="preserve"> integrado cuenta los pasos mientras el motor se mueve. De este modo, podemos medir distancias en la unidad "pasos". Además, el punto de referencia define la posición cero del eje.</w:t>
      </w:r>
    </w:p>
    <w:p w14:paraId="6F0B0C7B" w14:textId="77777777" w:rsidR="0047521D" w:rsidRPr="00946908" w:rsidRDefault="0047521D" w:rsidP="0047521D">
      <w:pPr>
        <w:rPr>
          <w:rFonts w:ascii="Montserrat" w:hAnsi="Montserrat" w:cstheme="minorBidi"/>
          <w:lang w:val="es-ES"/>
        </w:rPr>
      </w:pPr>
    </w:p>
    <w:p w14:paraId="355C0199" w14:textId="77777777" w:rsidR="00A73C34" w:rsidRPr="00946908" w:rsidRDefault="007C7874">
      <w:pPr>
        <w:rPr>
          <w:rFonts w:ascii="Montserrat" w:hAnsi="Montserrat" w:cstheme="minorBidi"/>
          <w:lang w:val="es-ES"/>
        </w:rPr>
      </w:pPr>
      <w:r w:rsidRPr="00946908">
        <w:rPr>
          <w:rFonts w:ascii="Montserrat" w:hAnsi="Montserrat" w:cstheme="minorBidi"/>
          <w:lang w:val="es-ES"/>
        </w:rPr>
        <w:t xml:space="preserve">En primer lugar, el motor codificador debe moverse a una posición </w:t>
      </w:r>
      <w:proofErr w:type="gramStart"/>
      <w:r w:rsidRPr="00946908">
        <w:rPr>
          <w:rFonts w:ascii="Montserrat" w:hAnsi="Montserrat" w:cstheme="minorBidi"/>
          <w:lang w:val="es-ES"/>
        </w:rPr>
        <w:t>objetivo especificada</w:t>
      </w:r>
      <w:proofErr w:type="gramEnd"/>
      <w:r w:rsidRPr="00946908">
        <w:rPr>
          <w:rFonts w:ascii="Montserrat" w:hAnsi="Montserrat" w:cstheme="minorBidi"/>
          <w:lang w:val="es-ES"/>
        </w:rPr>
        <w:t xml:space="preserve"> cuando se conoce la posición real. Una vez alcanzada la posición objetivo, debe guardarse como una nueva posición real en una variable para que las siguientes llamadas a subrutinas puedan acceder a ella. </w:t>
      </w:r>
    </w:p>
    <w:p w14:paraId="25B622A0" w14:textId="77777777" w:rsidR="00A73C34" w:rsidRPr="00946908" w:rsidRDefault="00BB6297">
      <w:pPr>
        <w:rPr>
          <w:rFonts w:ascii="Montserrat" w:hAnsi="Montserrat" w:cstheme="minorBidi"/>
          <w:lang w:val="es-ES"/>
        </w:rPr>
      </w:pPr>
      <w:r w:rsidRPr="00946908">
        <w:rPr>
          <w:rFonts w:ascii="Montserrat" w:hAnsi="Montserrat" w:cstheme="minorBidi"/>
          <w:lang w:val="es-ES"/>
        </w:rPr>
        <w:t>Diseña una subrutina que resuelva esta tarea. ¿En qué sentido gira el motor si posición objetivo &gt; posición real? ¿En qué sentido gira el motor si la posición objetivo &lt; posición real? ¿Qué otros casos hay que considerar?</w:t>
      </w:r>
    </w:p>
    <w:p w14:paraId="440BCDDA" w14:textId="77777777" w:rsidR="003A5C52" w:rsidRPr="00946908" w:rsidRDefault="003A5C52" w:rsidP="005E4465">
      <w:pPr>
        <w:rPr>
          <w:rFonts w:ascii="Montserrat" w:hAnsi="Montserrat" w:cstheme="minorBidi"/>
          <w:lang w:val="es-ES"/>
        </w:rPr>
      </w:pPr>
    </w:p>
    <w:p w14:paraId="575B1802" w14:textId="77777777" w:rsidR="00A73C34" w:rsidRPr="00946908" w:rsidRDefault="00BB6297">
      <w:pPr>
        <w:pStyle w:val="berschrift2"/>
        <w:rPr>
          <w:rFonts w:ascii="Montserrat" w:hAnsi="Montserrat"/>
          <w:lang w:val="es-ES"/>
        </w:rPr>
      </w:pPr>
      <w:bookmarkStart w:id="12" w:name="_Toc158384692"/>
      <w:r w:rsidRPr="00946908">
        <w:rPr>
          <w:rFonts w:ascii="Montserrat" w:hAnsi="Montserrat"/>
          <w:lang w:val="es-ES"/>
        </w:rPr>
        <w:t>(b) Conversión de grados a impulsos</w:t>
      </w:r>
      <w:bookmarkEnd w:id="12"/>
    </w:p>
    <w:p w14:paraId="5CB4F44B" w14:textId="77777777" w:rsidR="00A73C34" w:rsidRPr="00946908" w:rsidRDefault="00BB6297">
      <w:pPr>
        <w:rPr>
          <w:rFonts w:ascii="Montserrat" w:hAnsi="Montserrat" w:cstheme="minorBidi"/>
          <w:lang w:val="es-ES"/>
        </w:rPr>
      </w:pPr>
      <w:r w:rsidRPr="00946908">
        <w:rPr>
          <w:rFonts w:ascii="Montserrat" w:hAnsi="Montserrat" w:cstheme="minorBidi"/>
          <w:lang w:val="es-ES"/>
        </w:rPr>
        <w:t>El control de los ejes con la unidad "pasos" no es conveniente, ya que un programador tiene poca idea de lo que esto significa.</w:t>
      </w:r>
    </w:p>
    <w:p w14:paraId="2EA58E68" w14:textId="77777777" w:rsidR="007D2B6B" w:rsidRPr="00946908" w:rsidRDefault="007D2B6B" w:rsidP="007D2B6B">
      <w:pPr>
        <w:rPr>
          <w:rFonts w:ascii="Montserrat" w:hAnsi="Montserrat" w:cstheme="minorBidi"/>
          <w:lang w:val="es-ES"/>
        </w:rPr>
      </w:pPr>
    </w:p>
    <w:p w14:paraId="250CCCD8" w14:textId="1DE725C8" w:rsidR="00A73C34" w:rsidRPr="00946908" w:rsidRDefault="00BB6297">
      <w:pPr>
        <w:rPr>
          <w:rFonts w:ascii="Montserrat" w:hAnsi="Montserrat" w:cstheme="minorBidi"/>
          <w:lang w:val="es-ES"/>
        </w:rPr>
      </w:pPr>
      <w:r w:rsidRPr="00946908">
        <w:rPr>
          <w:rFonts w:ascii="Montserrat" w:hAnsi="Montserrat" w:cstheme="minorBidi"/>
          <w:lang w:val="es-ES"/>
        </w:rPr>
        <w:t>Diseñ</w:t>
      </w:r>
      <w:r w:rsidR="00AF4BCF">
        <w:rPr>
          <w:rFonts w:ascii="Montserrat" w:hAnsi="Montserrat" w:cstheme="minorBidi"/>
          <w:lang w:val="es-ES"/>
        </w:rPr>
        <w:t>a</w:t>
      </w:r>
      <w:r w:rsidRPr="00946908">
        <w:rPr>
          <w:rFonts w:ascii="Montserrat" w:hAnsi="Montserrat" w:cstheme="minorBidi"/>
          <w:lang w:val="es-ES"/>
        </w:rPr>
        <w:t xml:space="preserve"> una fórmula que pueda utilizarse para convertir un ángulo de posicionamiento del eje 1 (unidad grados) en un valor de posición (pasos) para el motor codificador M1. Ten en cuenta el engranaje, que consta de una rueda dentada Z20, dos ruedas dentadas Z10, un tornillo sin fin y la corona giratoria. Luego implementa la fórmula como una función en </w:t>
      </w:r>
      <w:r w:rsidR="1BD5D432"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w:t>
      </w:r>
    </w:p>
    <w:p w14:paraId="771B4E03" w14:textId="77777777" w:rsidR="00A73C34" w:rsidRDefault="00BB6297">
      <w:pPr>
        <w:rPr>
          <w:rFonts w:ascii="Montserrat" w:hAnsi="Montserrat" w:cstheme="minorBidi"/>
          <w:b/>
          <w:bCs/>
        </w:rPr>
      </w:pPr>
      <w:r w:rsidRPr="00EF2EFC">
        <w:rPr>
          <w:rFonts w:ascii="Montserrat" w:hAnsi="Montserrat" w:cstheme="minorBidi"/>
          <w:b/>
          <w:bCs/>
        </w:rPr>
        <w:lastRenderedPageBreak/>
        <w:t>Notas:</w:t>
      </w:r>
    </w:p>
    <w:p w14:paraId="42E5BD7A" w14:textId="77777777" w:rsidR="007D2B6B" w:rsidRPr="00EF2EFC" w:rsidRDefault="007D2B6B" w:rsidP="007D2B6B">
      <w:pPr>
        <w:rPr>
          <w:rFonts w:ascii="Montserrat" w:hAnsi="Montserrat" w:cstheme="minorBidi"/>
        </w:rPr>
      </w:pPr>
    </w:p>
    <w:p w14:paraId="6D8CB73B" w14:textId="77777777" w:rsidR="00A73C34" w:rsidRPr="00946908" w:rsidRDefault="00BB6297">
      <w:pPr>
        <w:pStyle w:val="Listenabsatz"/>
        <w:numPr>
          <w:ilvl w:val="0"/>
          <w:numId w:val="15"/>
        </w:numPr>
        <w:rPr>
          <w:rFonts w:ascii="Montserrat" w:hAnsi="Montserrat" w:cstheme="minorBidi"/>
          <w:lang w:val="es-ES"/>
        </w:rPr>
      </w:pPr>
      <w:r w:rsidRPr="00946908">
        <w:rPr>
          <w:rFonts w:ascii="Montserrat" w:hAnsi="Montserrat" w:cstheme="minorBidi"/>
          <w:lang w:val="es-ES"/>
        </w:rPr>
        <w:t>Los motores codificadores tienen una precisión de 63,9 pasos por revolución.</w:t>
      </w:r>
    </w:p>
    <w:p w14:paraId="4A5E533C" w14:textId="77777777" w:rsidR="00A73C34" w:rsidRPr="00BB6297" w:rsidRDefault="00BB6297">
      <w:pPr>
        <w:pStyle w:val="Listenabsatz"/>
        <w:numPr>
          <w:ilvl w:val="0"/>
          <w:numId w:val="15"/>
        </w:numPr>
        <w:rPr>
          <w:rFonts w:ascii="Montserrat" w:hAnsi="Montserrat" w:cstheme="minorBidi"/>
          <w:lang w:val="es-ES"/>
        </w:rPr>
      </w:pPr>
      <w:r w:rsidRPr="00BB6297">
        <w:rPr>
          <w:rFonts w:ascii="Montserrat" w:hAnsi="Montserrat" w:cstheme="minorBidi"/>
          <w:lang w:val="es-ES"/>
        </w:rPr>
        <w:t>La corona giratoria grande perteneciente al eje 1 tiene 58 dientes.</w:t>
      </w:r>
    </w:p>
    <w:p w14:paraId="23CA230E" w14:textId="77777777" w:rsidR="007D2B6B" w:rsidRPr="00BB6297" w:rsidRDefault="007D2B6B" w:rsidP="007D2B6B">
      <w:pPr>
        <w:rPr>
          <w:rFonts w:ascii="Montserrat" w:hAnsi="Montserrat" w:cstheme="minorBidi"/>
          <w:lang w:val="es-ES"/>
        </w:rPr>
      </w:pPr>
    </w:p>
    <w:p w14:paraId="1FAC07EE" w14:textId="77777777" w:rsidR="00A73C34" w:rsidRPr="00BB6297" w:rsidRDefault="00BB6297">
      <w:pPr>
        <w:pStyle w:val="berschrift2"/>
        <w:rPr>
          <w:rFonts w:ascii="Montserrat" w:hAnsi="Montserrat"/>
          <w:lang w:val="es-ES"/>
        </w:rPr>
      </w:pPr>
      <w:bookmarkStart w:id="13" w:name="_Toc158384693"/>
      <w:r w:rsidRPr="00BB6297">
        <w:rPr>
          <w:rFonts w:ascii="Montserrat" w:hAnsi="Montserrat"/>
          <w:lang w:val="es-ES"/>
        </w:rPr>
        <w:t>(c) Combinación de los subprogramas</w:t>
      </w:r>
      <w:bookmarkEnd w:id="13"/>
    </w:p>
    <w:p w14:paraId="25B8F4DA" w14:textId="77777777" w:rsidR="00A73C34" w:rsidRPr="00946908" w:rsidRDefault="00BB6297">
      <w:pPr>
        <w:rPr>
          <w:rFonts w:ascii="Montserrat" w:hAnsi="Montserrat" w:cstheme="minorBidi"/>
          <w:lang w:val="es-ES"/>
        </w:rPr>
      </w:pPr>
      <w:r w:rsidRPr="00946908">
        <w:rPr>
          <w:rFonts w:ascii="Montserrat" w:hAnsi="Montserrat" w:cstheme="minorBidi"/>
          <w:lang w:val="es-ES"/>
        </w:rPr>
        <w:t>Combine los subprogramas de las partes de la tarea (a) y (b) para que el eje 1 pueda ser controlado especificando un ángulo de actuación entre 0 y 270 grados.</w:t>
      </w:r>
    </w:p>
    <w:p w14:paraId="16025387" w14:textId="77777777" w:rsidR="007D2B6B" w:rsidRPr="00946908" w:rsidRDefault="007D2B6B" w:rsidP="007D2B6B">
      <w:pPr>
        <w:rPr>
          <w:rFonts w:ascii="Montserrat" w:hAnsi="Montserrat" w:cstheme="minorBidi"/>
          <w:lang w:val="es-ES"/>
        </w:rPr>
      </w:pPr>
    </w:p>
    <w:p w14:paraId="43961C4C" w14:textId="77777777" w:rsidR="00A73C34" w:rsidRPr="00946908" w:rsidRDefault="00BB6297">
      <w:pPr>
        <w:rPr>
          <w:rFonts w:ascii="Montserrat" w:hAnsi="Montserrat" w:cstheme="minorBidi"/>
          <w:lang w:val="es-ES"/>
        </w:rPr>
      </w:pPr>
      <w:r w:rsidRPr="00946908">
        <w:rPr>
          <w:rFonts w:ascii="Montserrat" w:hAnsi="Montserrat" w:cstheme="minorBidi"/>
          <w:lang w:val="es-ES"/>
        </w:rPr>
        <w:t>Diseñe más subrutinas análogas a las partes de tareas (a) y (b) para que los ejes 2 y 3 puedan ser controlados de la misma manera.</w:t>
      </w:r>
    </w:p>
    <w:p w14:paraId="47120F24" w14:textId="77777777" w:rsidR="007D2B6B" w:rsidRPr="00946908" w:rsidRDefault="007D2B6B" w:rsidP="007D2B6B">
      <w:pPr>
        <w:rPr>
          <w:rFonts w:ascii="Montserrat" w:hAnsi="Montserrat" w:cstheme="minorBidi"/>
          <w:lang w:val="es-ES"/>
        </w:rPr>
      </w:pPr>
    </w:p>
    <w:p w14:paraId="70C865ED" w14:textId="77777777" w:rsidR="00A73C34" w:rsidRPr="00946908" w:rsidRDefault="00BB6297">
      <w:pPr>
        <w:pStyle w:val="berschrift2"/>
        <w:rPr>
          <w:rFonts w:ascii="Montserrat" w:hAnsi="Montserrat"/>
          <w:lang w:val="es-ES"/>
        </w:rPr>
      </w:pPr>
      <w:bookmarkStart w:id="14" w:name="_Toc158384694"/>
      <w:r w:rsidRPr="00946908">
        <w:rPr>
          <w:rFonts w:ascii="Montserrat" w:hAnsi="Montserrat"/>
          <w:lang w:val="es-ES"/>
        </w:rPr>
        <w:t xml:space="preserve">(c) Conversión de grados a valor de </w:t>
      </w:r>
      <w:proofErr w:type="spellStart"/>
      <w:r w:rsidRPr="00946908">
        <w:rPr>
          <w:rFonts w:ascii="Montserrat" w:hAnsi="Montserrat"/>
          <w:lang w:val="es-ES"/>
        </w:rPr>
        <w:t>servocontrol</w:t>
      </w:r>
      <w:bookmarkEnd w:id="14"/>
      <w:proofErr w:type="spellEnd"/>
    </w:p>
    <w:p w14:paraId="52FB1887" w14:textId="77777777" w:rsidR="00A73C34" w:rsidRPr="00946908" w:rsidRDefault="00BB6297">
      <w:pPr>
        <w:rPr>
          <w:rFonts w:ascii="Montserrat" w:hAnsi="Montserrat" w:cstheme="minorBidi"/>
          <w:lang w:val="es-ES"/>
        </w:rPr>
      </w:pPr>
      <w:r w:rsidRPr="00946908">
        <w:rPr>
          <w:rFonts w:ascii="Montserrat" w:hAnsi="Montserrat" w:cstheme="minorBidi"/>
          <w:lang w:val="es-ES"/>
        </w:rPr>
        <w:t>A diferencia de los motores codificadores, los servos se controlan especificando un valor absoluto, lo que facilita mucho la programación. No obstante, también necesitamos que los ejes 4, 5 y 6 se controlen especificando un ángulo de posicionamiento.</w:t>
      </w:r>
    </w:p>
    <w:p w14:paraId="231D7C34" w14:textId="77777777" w:rsidR="007D2B6B" w:rsidRPr="00946908" w:rsidRDefault="007D2B6B" w:rsidP="007D2B6B">
      <w:pPr>
        <w:rPr>
          <w:rFonts w:ascii="Montserrat" w:hAnsi="Montserrat" w:cstheme="minorBidi"/>
          <w:lang w:val="es-ES"/>
        </w:rPr>
      </w:pPr>
    </w:p>
    <w:p w14:paraId="05E8CE62" w14:textId="77777777" w:rsidR="00A73C34" w:rsidRDefault="00BB6297">
      <w:pPr>
        <w:rPr>
          <w:rFonts w:ascii="Montserrat" w:hAnsi="Montserrat" w:cstheme="minorBidi"/>
        </w:rPr>
      </w:pPr>
      <w:r w:rsidRPr="00946908">
        <w:rPr>
          <w:rFonts w:ascii="Montserrat" w:hAnsi="Montserrat" w:cstheme="minorBidi"/>
          <w:lang w:val="es-ES"/>
        </w:rPr>
        <w:t xml:space="preserve">Escriba una función con la que se pueda controlar el eje 4 especificando un ángulo de actuación. </w:t>
      </w:r>
      <w:proofErr w:type="spellStart"/>
      <w:r w:rsidRPr="00EF2EFC">
        <w:rPr>
          <w:rFonts w:ascii="Montserrat" w:hAnsi="Montserrat" w:cstheme="minorBidi"/>
        </w:rPr>
        <w:t>Tenga</w:t>
      </w:r>
      <w:proofErr w:type="spellEnd"/>
      <w:r w:rsidRPr="00EF2EFC">
        <w:rPr>
          <w:rFonts w:ascii="Montserrat" w:hAnsi="Montserrat" w:cstheme="minorBidi"/>
        </w:rPr>
        <w:t xml:space="preserve"> en </w:t>
      </w:r>
      <w:proofErr w:type="spellStart"/>
      <w:r w:rsidRPr="00EF2EFC">
        <w:rPr>
          <w:rFonts w:ascii="Montserrat" w:hAnsi="Montserrat" w:cstheme="minorBidi"/>
        </w:rPr>
        <w:t>cuenta</w:t>
      </w:r>
      <w:proofErr w:type="spellEnd"/>
      <w:r w:rsidRPr="00EF2EFC">
        <w:rPr>
          <w:rFonts w:ascii="Montserrat" w:hAnsi="Montserrat" w:cstheme="minorBidi"/>
        </w:rPr>
        <w:t xml:space="preserve"> las </w:t>
      </w:r>
      <w:proofErr w:type="spellStart"/>
      <w:r w:rsidRPr="00EF2EFC">
        <w:rPr>
          <w:rFonts w:ascii="Montserrat" w:hAnsi="Montserrat" w:cstheme="minorBidi"/>
        </w:rPr>
        <w:t>siguientes</w:t>
      </w:r>
      <w:proofErr w:type="spellEnd"/>
      <w:r w:rsidRPr="00EF2EFC">
        <w:rPr>
          <w:rFonts w:ascii="Montserrat" w:hAnsi="Montserrat" w:cstheme="minorBidi"/>
        </w:rPr>
        <w:t xml:space="preserve"> </w:t>
      </w:r>
      <w:proofErr w:type="spellStart"/>
      <w:r w:rsidRPr="00EF2EFC">
        <w:rPr>
          <w:rFonts w:ascii="Montserrat" w:hAnsi="Montserrat" w:cstheme="minorBidi"/>
        </w:rPr>
        <w:t>condiciones</w:t>
      </w:r>
      <w:proofErr w:type="spellEnd"/>
      <w:r w:rsidRPr="00EF2EFC">
        <w:rPr>
          <w:rFonts w:ascii="Montserrat" w:hAnsi="Montserrat" w:cstheme="minorBidi"/>
        </w:rPr>
        <w:t xml:space="preserve"> de </w:t>
      </w:r>
      <w:proofErr w:type="spellStart"/>
      <w:r w:rsidRPr="00EF2EFC">
        <w:rPr>
          <w:rFonts w:ascii="Montserrat" w:hAnsi="Montserrat" w:cstheme="minorBidi"/>
        </w:rPr>
        <w:t>contorno</w:t>
      </w:r>
      <w:proofErr w:type="spellEnd"/>
      <w:r w:rsidRPr="00EF2EFC">
        <w:rPr>
          <w:rFonts w:ascii="Montserrat" w:hAnsi="Montserrat" w:cstheme="minorBidi"/>
        </w:rPr>
        <w:t>:</w:t>
      </w:r>
    </w:p>
    <w:p w14:paraId="59EFA76B" w14:textId="77777777" w:rsidR="007D2B6B" w:rsidRPr="00EF2EFC" w:rsidRDefault="007D2B6B" w:rsidP="007D2B6B">
      <w:pPr>
        <w:rPr>
          <w:rFonts w:ascii="Montserrat" w:hAnsi="Montserrat" w:cstheme="minorBidi"/>
        </w:rPr>
      </w:pPr>
    </w:p>
    <w:p w14:paraId="4F424930" w14:textId="77777777" w:rsidR="00A73C34" w:rsidRPr="00946908" w:rsidRDefault="00BB6297">
      <w:pPr>
        <w:pStyle w:val="Listenabsatz"/>
        <w:numPr>
          <w:ilvl w:val="0"/>
          <w:numId w:val="16"/>
        </w:numPr>
        <w:rPr>
          <w:rFonts w:ascii="Montserrat" w:hAnsi="Montserrat" w:cstheme="minorBidi"/>
          <w:lang w:val="es-ES"/>
        </w:rPr>
      </w:pPr>
      <w:r w:rsidRPr="00946908">
        <w:rPr>
          <w:rFonts w:ascii="Montserrat" w:hAnsi="Montserrat" w:cstheme="minorBidi"/>
          <w:lang w:val="es-ES"/>
        </w:rPr>
        <w:t>El ángulo de ajuste en la posición central es de 0 grados</w:t>
      </w:r>
    </w:p>
    <w:p w14:paraId="3CFE8A22" w14:textId="77777777" w:rsidR="00A73C34" w:rsidRPr="00946908" w:rsidRDefault="00BB6297">
      <w:pPr>
        <w:pStyle w:val="Listenabsatz"/>
        <w:numPr>
          <w:ilvl w:val="0"/>
          <w:numId w:val="16"/>
        </w:numPr>
        <w:rPr>
          <w:rFonts w:ascii="Montserrat" w:hAnsi="Montserrat" w:cstheme="minorBidi"/>
          <w:lang w:val="es-ES"/>
        </w:rPr>
      </w:pPr>
      <w:r w:rsidRPr="00946908">
        <w:rPr>
          <w:rFonts w:ascii="Montserrat" w:hAnsi="Montserrat" w:cstheme="minorBidi"/>
          <w:lang w:val="es-ES"/>
        </w:rPr>
        <w:t>El eje de rotación apunta en la dirección de la herramienta.</w:t>
      </w:r>
    </w:p>
    <w:p w14:paraId="0C061013" w14:textId="77777777" w:rsidR="00A73C34" w:rsidRPr="00946908" w:rsidRDefault="00BB6297">
      <w:pPr>
        <w:pStyle w:val="Listenabsatz"/>
        <w:numPr>
          <w:ilvl w:val="0"/>
          <w:numId w:val="16"/>
        </w:numPr>
        <w:rPr>
          <w:rFonts w:ascii="Montserrat" w:hAnsi="Montserrat" w:cstheme="minorBidi"/>
          <w:lang w:val="es-ES"/>
        </w:rPr>
      </w:pPr>
      <w:r w:rsidRPr="00946908">
        <w:rPr>
          <w:rFonts w:ascii="Montserrat" w:hAnsi="Montserrat" w:cstheme="minorBidi"/>
          <w:lang w:val="es-ES"/>
        </w:rPr>
        <w:t>Al girar en el sentido de las agujas del reloj alrededor del eje de rotación, el ángulo de ajuste se vuelve negativo.</w:t>
      </w:r>
    </w:p>
    <w:p w14:paraId="5FA35495" w14:textId="77777777" w:rsidR="00A73C34" w:rsidRPr="00946908" w:rsidRDefault="00BB6297">
      <w:pPr>
        <w:pStyle w:val="Listenabsatz"/>
        <w:numPr>
          <w:ilvl w:val="0"/>
          <w:numId w:val="16"/>
        </w:numPr>
        <w:rPr>
          <w:rFonts w:ascii="Montserrat" w:hAnsi="Montserrat" w:cstheme="minorBidi"/>
          <w:lang w:val="es-ES"/>
        </w:rPr>
      </w:pPr>
      <w:r w:rsidRPr="00946908">
        <w:rPr>
          <w:rFonts w:ascii="Montserrat" w:hAnsi="Montserrat" w:cstheme="minorBidi"/>
          <w:lang w:val="es-ES"/>
        </w:rPr>
        <w:t>Al girar en sentido antihorario alrededor del eje de rotación, el ángulo de ajuste pasa a ser positivo.</w:t>
      </w:r>
    </w:p>
    <w:p w14:paraId="3D93C03A" w14:textId="77777777" w:rsidR="007D2B6B" w:rsidRPr="00946908" w:rsidRDefault="007D2B6B" w:rsidP="007D2B6B">
      <w:pPr>
        <w:rPr>
          <w:rFonts w:ascii="Montserrat" w:hAnsi="Montserrat" w:cstheme="minorBidi"/>
          <w:lang w:val="es-ES"/>
        </w:rPr>
      </w:pPr>
    </w:p>
    <w:p w14:paraId="17F0D45D" w14:textId="77777777" w:rsidR="00A73C34" w:rsidRPr="00946908" w:rsidRDefault="00BB6297">
      <w:pPr>
        <w:rPr>
          <w:rFonts w:ascii="Montserrat" w:hAnsi="Montserrat" w:cstheme="minorBidi"/>
          <w:lang w:val="es-ES"/>
        </w:rPr>
      </w:pPr>
      <w:r w:rsidRPr="00946908">
        <w:rPr>
          <w:rFonts w:ascii="Montserrat" w:hAnsi="Montserrat" w:cstheme="minorBidi"/>
          <w:b/>
          <w:bCs/>
          <w:lang w:val="es-ES"/>
        </w:rPr>
        <w:t xml:space="preserve">Nota: </w:t>
      </w:r>
      <w:r w:rsidRPr="00946908">
        <w:rPr>
          <w:rFonts w:ascii="Montserrat" w:hAnsi="Montserrat" w:cstheme="minorBidi"/>
          <w:lang w:val="es-ES"/>
        </w:rPr>
        <w:t>La rotación positiva alrededor del eje de rotación puede determinarse fácilmente utilizando la regla de la mano derecha.</w:t>
      </w:r>
    </w:p>
    <w:p w14:paraId="0D0FAD69" w14:textId="77777777" w:rsidR="00A73C34" w:rsidRPr="00946908" w:rsidRDefault="00BB6297">
      <w:pPr>
        <w:pStyle w:val="Listenabsatz"/>
        <w:numPr>
          <w:ilvl w:val="0"/>
          <w:numId w:val="17"/>
        </w:numPr>
        <w:rPr>
          <w:rFonts w:ascii="Montserrat" w:hAnsi="Montserrat" w:cstheme="minorBidi"/>
          <w:lang w:val="es-ES"/>
        </w:rPr>
      </w:pPr>
      <w:r w:rsidRPr="00946908">
        <w:rPr>
          <w:rFonts w:ascii="Montserrat" w:hAnsi="Montserrat" w:cstheme="minorBidi"/>
          <w:lang w:val="es-ES"/>
        </w:rPr>
        <w:t xml:space="preserve">Empieza haciendo el gesto del pulgar hacia arriba con la mano derecha: </w:t>
      </w:r>
      <w:r w:rsidRPr="00EF2EFC">
        <w:rPr>
          <w:rFonts w:ascii="Segoe UI Emoji" w:hAnsi="Segoe UI Emoji" w:cs="Segoe UI Emoji"/>
        </w:rPr>
        <w:t>👍🏼</w:t>
      </w:r>
    </w:p>
    <w:p w14:paraId="2D7C3C69" w14:textId="09C50BA7" w:rsidR="00A73C34" w:rsidRPr="00946908" w:rsidRDefault="00BB6297">
      <w:pPr>
        <w:pStyle w:val="Listenabsatz"/>
        <w:numPr>
          <w:ilvl w:val="0"/>
          <w:numId w:val="17"/>
        </w:numPr>
        <w:rPr>
          <w:rFonts w:ascii="Montserrat" w:hAnsi="Montserrat" w:cstheme="minorBidi"/>
          <w:lang w:val="es-ES"/>
        </w:rPr>
      </w:pPr>
      <w:r w:rsidRPr="00946908">
        <w:rPr>
          <w:rFonts w:ascii="Montserrat" w:hAnsi="Montserrat" w:cstheme="minorBidi"/>
          <w:lang w:val="es-ES"/>
        </w:rPr>
        <w:lastRenderedPageBreak/>
        <w:t>Aline</w:t>
      </w:r>
      <w:r w:rsidR="00232708">
        <w:rPr>
          <w:rFonts w:ascii="Montserrat" w:hAnsi="Montserrat" w:cstheme="minorBidi"/>
          <w:lang w:val="es-ES"/>
        </w:rPr>
        <w:t>a</w:t>
      </w:r>
      <w:r w:rsidRPr="00946908">
        <w:rPr>
          <w:rFonts w:ascii="Montserrat" w:hAnsi="Montserrat" w:cstheme="minorBidi"/>
          <w:lang w:val="es-ES"/>
        </w:rPr>
        <w:t xml:space="preserve"> el pulgar de modo que apunte en la dirección del eje de rotación.</w:t>
      </w:r>
    </w:p>
    <w:p w14:paraId="12264284" w14:textId="77777777" w:rsidR="00A73C34" w:rsidRPr="00946908" w:rsidRDefault="00BB6297">
      <w:pPr>
        <w:pStyle w:val="Listenabsatz"/>
        <w:numPr>
          <w:ilvl w:val="0"/>
          <w:numId w:val="17"/>
        </w:numPr>
        <w:rPr>
          <w:rFonts w:ascii="Montserrat" w:hAnsi="Montserrat" w:cstheme="minorBidi"/>
          <w:lang w:val="es-ES"/>
        </w:rPr>
      </w:pPr>
      <w:r w:rsidRPr="00946908">
        <w:rPr>
          <w:rFonts w:ascii="Montserrat" w:hAnsi="Montserrat" w:cstheme="minorBidi"/>
          <w:lang w:val="es-ES"/>
        </w:rPr>
        <w:t>Ahora fíjate en los dedos que forman un semicírculo: Te muestran la dirección de la rotación positiva.</w:t>
      </w:r>
    </w:p>
    <w:p w14:paraId="4656C844" w14:textId="77777777" w:rsidR="007D2B6B" w:rsidRPr="00946908" w:rsidRDefault="007D2B6B" w:rsidP="007D2B6B">
      <w:pPr>
        <w:rPr>
          <w:rFonts w:ascii="Montserrat" w:hAnsi="Montserrat" w:cstheme="minorBidi"/>
          <w:lang w:val="es-ES"/>
        </w:rPr>
      </w:pPr>
    </w:p>
    <w:p w14:paraId="62C164EA" w14:textId="77777777" w:rsidR="007D2B6B" w:rsidRPr="00946908" w:rsidRDefault="007D2B6B" w:rsidP="007D2B6B">
      <w:pPr>
        <w:rPr>
          <w:rFonts w:ascii="Montserrat" w:hAnsi="Montserrat" w:cstheme="minorBidi"/>
          <w:lang w:val="es-ES"/>
        </w:rPr>
      </w:pPr>
    </w:p>
    <w:p w14:paraId="37058BA8" w14:textId="6D604E5B" w:rsidR="00583B83" w:rsidRPr="00946908" w:rsidRDefault="00583B83">
      <w:pPr>
        <w:spacing w:after="0"/>
        <w:jc w:val="left"/>
        <w:rPr>
          <w:rFonts w:ascii="Montserrat" w:hAnsi="Montserrat" w:cstheme="minorBidi"/>
          <w:lang w:val="es-ES"/>
        </w:rPr>
      </w:pPr>
      <w:r w:rsidRPr="00946908">
        <w:rPr>
          <w:rFonts w:ascii="Montserrat" w:hAnsi="Montserrat" w:cstheme="minorBidi"/>
          <w:lang w:val="es-ES"/>
        </w:rPr>
        <w:br w:type="page"/>
      </w:r>
    </w:p>
    <w:p w14:paraId="60D28889" w14:textId="77777777" w:rsidR="00A73C34" w:rsidRPr="00BB6297" w:rsidRDefault="00BB6297">
      <w:pPr>
        <w:pStyle w:val="berschrift1"/>
        <w:spacing w:before="480" w:after="120"/>
        <w:rPr>
          <w:rFonts w:ascii="Montserrat" w:hAnsi="Montserrat"/>
          <w:lang w:val="es-ES"/>
        </w:rPr>
      </w:pPr>
      <w:bookmarkStart w:id="15" w:name="_Toc158384695"/>
      <w:r w:rsidRPr="00BB6297">
        <w:rPr>
          <w:rFonts w:ascii="Montserrat" w:hAnsi="Montserrat"/>
          <w:lang w:val="es-ES"/>
        </w:rPr>
        <w:lastRenderedPageBreak/>
        <w:t>Tarea 4: Cinemática de avance</w:t>
      </w:r>
      <w:bookmarkEnd w:id="15"/>
    </w:p>
    <w:p w14:paraId="07CCCDA9" w14:textId="77777777" w:rsidR="00A73C34" w:rsidRPr="00BB6297" w:rsidRDefault="00BB6297">
      <w:pPr>
        <w:rPr>
          <w:rFonts w:ascii="Montserrat" w:hAnsi="Montserrat" w:cstheme="minorBidi"/>
          <w:sz w:val="28"/>
          <w:szCs w:val="28"/>
          <w:lang w:val="es-ES"/>
        </w:rPr>
      </w:pPr>
      <w:r w:rsidRPr="00BB6297">
        <w:rPr>
          <w:rFonts w:ascii="Montserrat" w:hAnsi="Montserrat" w:cstheme="minorBidi"/>
          <w:sz w:val="28"/>
          <w:szCs w:val="28"/>
          <w:lang w:val="es-ES"/>
        </w:rPr>
        <w:t>Requisitos previos</w:t>
      </w:r>
    </w:p>
    <w:p w14:paraId="56FA705C" w14:textId="77777777" w:rsidR="00A73C34" w:rsidRPr="00946908" w:rsidRDefault="00BB6297">
      <w:pPr>
        <w:pStyle w:val="Listenabsatz"/>
        <w:numPr>
          <w:ilvl w:val="0"/>
          <w:numId w:val="18"/>
        </w:numPr>
        <w:rPr>
          <w:rFonts w:ascii="Montserrat" w:hAnsi="Montserrat" w:cstheme="minorBidi"/>
          <w:lang w:val="es-ES"/>
        </w:rPr>
      </w:pPr>
      <w:r w:rsidRPr="00946908">
        <w:rPr>
          <w:rFonts w:ascii="Montserrat" w:hAnsi="Montserrat" w:cstheme="minorBidi"/>
          <w:lang w:val="es-ES"/>
        </w:rPr>
        <w:t>Realización satisfactoria de las tareas 1-3</w:t>
      </w:r>
    </w:p>
    <w:p w14:paraId="60B55A74" w14:textId="77777777" w:rsidR="00A73C34" w:rsidRPr="00946908" w:rsidRDefault="00BB6297">
      <w:pPr>
        <w:pStyle w:val="Listenabsatz"/>
        <w:numPr>
          <w:ilvl w:val="0"/>
          <w:numId w:val="18"/>
        </w:numPr>
        <w:rPr>
          <w:rFonts w:ascii="Montserrat" w:hAnsi="Montserrat" w:cstheme="minorBidi"/>
          <w:lang w:val="es-ES"/>
        </w:rPr>
      </w:pPr>
      <w:r w:rsidRPr="00946908">
        <w:rPr>
          <w:rFonts w:ascii="Montserrat" w:hAnsi="Montserrat" w:cstheme="minorBidi"/>
          <w:lang w:val="es-ES"/>
        </w:rPr>
        <w:t>Conocimientos básicos de sistemas de coordenadas</w:t>
      </w:r>
    </w:p>
    <w:p w14:paraId="68C431A0" w14:textId="77777777" w:rsidR="00583B83" w:rsidRPr="00946908" w:rsidRDefault="00583B83" w:rsidP="00583B83">
      <w:pPr>
        <w:rPr>
          <w:rFonts w:ascii="Montserrat" w:hAnsi="Montserrat" w:cstheme="minorBidi"/>
          <w:lang w:val="es-ES"/>
        </w:rPr>
      </w:pPr>
    </w:p>
    <w:p w14:paraId="285BF699"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Ahora podemos mover todos los ejes del robot a una posición angular definida. </w:t>
      </w:r>
      <w:proofErr w:type="gramStart"/>
      <w:r w:rsidRPr="00946908">
        <w:rPr>
          <w:rFonts w:ascii="Montserrat" w:hAnsi="Montserrat" w:cstheme="minorBidi"/>
          <w:lang w:val="es-ES"/>
        </w:rPr>
        <w:t>Pero,</w:t>
      </w:r>
      <w:proofErr w:type="gramEnd"/>
      <w:r w:rsidRPr="00946908">
        <w:rPr>
          <w:rFonts w:ascii="Montserrat" w:hAnsi="Montserrat" w:cstheme="minorBidi"/>
          <w:lang w:val="es-ES"/>
        </w:rPr>
        <w:t xml:space="preserve"> ¿dónde se encuentra la herramienta del robot en esta posición angular?</w:t>
      </w:r>
    </w:p>
    <w:p w14:paraId="6B1018FB" w14:textId="7B8FA5DA" w:rsidR="00A73C34" w:rsidRPr="00946908" w:rsidRDefault="00BB6297">
      <w:pPr>
        <w:rPr>
          <w:rFonts w:ascii="Montserrat" w:hAnsi="Montserrat" w:cstheme="minorBidi"/>
          <w:lang w:val="es-ES"/>
        </w:rPr>
      </w:pPr>
      <w:r w:rsidRPr="00946908">
        <w:rPr>
          <w:rFonts w:ascii="Montserrat" w:hAnsi="Montserrat" w:cstheme="minorBidi"/>
          <w:lang w:val="es-ES"/>
        </w:rPr>
        <w:t xml:space="preserve">Esta pregunta puede responderse calculando la llamada </w:t>
      </w:r>
      <w:r w:rsidRPr="00946908">
        <w:rPr>
          <w:rFonts w:ascii="Montserrat" w:hAnsi="Montserrat" w:cstheme="minorBidi"/>
          <w:b/>
          <w:bCs/>
          <w:lang w:val="es-ES"/>
        </w:rPr>
        <w:t>cinemática de avance.</w:t>
      </w:r>
      <w:r w:rsidRPr="00946908">
        <w:rPr>
          <w:rFonts w:ascii="Montserrat" w:hAnsi="Montserrat" w:cstheme="minorBidi"/>
          <w:lang w:val="es-ES"/>
        </w:rPr>
        <w:t xml:space="preserve"> Para nuestra aplicación, utilizamos un sistema de coordenadas cartesianas tridimensional en el que los ejes x, y </w:t>
      </w:r>
      <w:proofErr w:type="spellStart"/>
      <w:r w:rsidRPr="00946908">
        <w:rPr>
          <w:rFonts w:ascii="Montserrat" w:hAnsi="Montserrat" w:cstheme="minorBidi"/>
          <w:lang w:val="es-ES"/>
        </w:rPr>
        <w:t>y</w:t>
      </w:r>
      <w:proofErr w:type="spellEnd"/>
      <w:r w:rsidRPr="00946908">
        <w:rPr>
          <w:rFonts w:ascii="Montserrat" w:hAnsi="Montserrat" w:cstheme="minorBidi"/>
          <w:lang w:val="es-ES"/>
        </w:rPr>
        <w:t xml:space="preserve"> z son perpendiculares entre sí</w:t>
      </w:r>
      <w:r w:rsidR="00494C08">
        <w:rPr>
          <w:rFonts w:ascii="Montserrat" w:hAnsi="Montserrat" w:cstheme="minorBidi"/>
          <w:lang w:val="es-ES"/>
        </w:rPr>
        <w:t>/</w:t>
      </w:r>
      <w:r w:rsidR="00336411">
        <w:rPr>
          <w:rFonts w:ascii="Montserrat" w:hAnsi="Montserrat" w:cstheme="minorBidi"/>
          <w:lang w:val="es-ES"/>
        </w:rPr>
        <w:t>+</w:t>
      </w:r>
      <w:r w:rsidR="00F22076">
        <w:rPr>
          <w:rFonts w:ascii="Montserrat" w:hAnsi="Montserrat" w:cstheme="minorBidi"/>
          <w:lang w:val="es-ES"/>
        </w:rPr>
        <w:t>1</w:t>
      </w:r>
      <w:r w:rsidRPr="00946908">
        <w:rPr>
          <w:rFonts w:ascii="Montserrat" w:hAnsi="Montserrat" w:cstheme="minorBidi"/>
          <w:lang w:val="es-ES"/>
        </w:rPr>
        <w:t xml:space="preserve">. </w:t>
      </w:r>
    </w:p>
    <w:p w14:paraId="639B475F"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Los tres ejes de coordenadas se cruzan en un punto denominado origen. </w:t>
      </w:r>
      <w:r w:rsidR="0019162C" w:rsidRPr="00946908">
        <w:rPr>
          <w:rFonts w:ascii="Montserrat" w:hAnsi="Montserrat" w:cstheme="minorBidi"/>
          <w:lang w:val="es-ES"/>
        </w:rPr>
        <w:t xml:space="preserve">Las </w:t>
      </w:r>
      <w:r w:rsidRPr="00946908">
        <w:rPr>
          <w:rFonts w:ascii="Montserrat" w:hAnsi="Montserrat" w:cstheme="minorBidi"/>
          <w:lang w:val="es-ES"/>
        </w:rPr>
        <w:t xml:space="preserve">posiciones de los objetos se especifican </w:t>
      </w:r>
      <w:r w:rsidR="0019162C" w:rsidRPr="00946908">
        <w:rPr>
          <w:rFonts w:ascii="Montserrat" w:hAnsi="Montserrat" w:cstheme="minorBidi"/>
          <w:lang w:val="es-ES"/>
        </w:rPr>
        <w:t xml:space="preserve">como un </w:t>
      </w:r>
      <w:r w:rsidRPr="00946908">
        <w:rPr>
          <w:rFonts w:ascii="Montserrat" w:hAnsi="Montserrat" w:cstheme="minorBidi"/>
          <w:lang w:val="es-ES"/>
        </w:rPr>
        <w:t>vector [</w:t>
      </w:r>
      <w:proofErr w:type="spellStart"/>
      <w:proofErr w:type="gramStart"/>
      <w:r w:rsidRPr="00946908">
        <w:rPr>
          <w:rFonts w:ascii="Montserrat" w:hAnsi="Montserrat" w:cstheme="minorBidi"/>
          <w:lang w:val="es-ES"/>
        </w:rPr>
        <w:t>x,y</w:t>
      </w:r>
      <w:proofErr w:type="gramEnd"/>
      <w:r w:rsidRPr="00946908">
        <w:rPr>
          <w:rFonts w:ascii="Montserrat" w:hAnsi="Montserrat" w:cstheme="minorBidi"/>
          <w:lang w:val="es-ES"/>
        </w:rPr>
        <w:t>,z</w:t>
      </w:r>
      <w:proofErr w:type="spellEnd"/>
      <w:r w:rsidRPr="00946908">
        <w:rPr>
          <w:rFonts w:ascii="Montserrat" w:hAnsi="Montserrat" w:cstheme="minorBidi"/>
          <w:lang w:val="es-ES"/>
        </w:rPr>
        <w:t xml:space="preserve">]. </w:t>
      </w:r>
    </w:p>
    <w:p w14:paraId="570E00D2" w14:textId="77777777" w:rsidR="00A73C34" w:rsidRPr="00946908" w:rsidRDefault="00BB6297">
      <w:pPr>
        <w:rPr>
          <w:rFonts w:ascii="Montserrat" w:hAnsi="Montserrat" w:cstheme="minorBidi"/>
          <w:lang w:val="es-ES"/>
        </w:rPr>
      </w:pPr>
      <w:r w:rsidRPr="00946908">
        <w:rPr>
          <w:rFonts w:ascii="Montserrat" w:hAnsi="Montserrat" w:cstheme="minorBidi"/>
          <w:lang w:val="es-ES"/>
        </w:rPr>
        <w:t>La unidad de las coordenadas en nuestro modelo es el milímetro. Dos ejes de coordenadas ya están dibujados en el campo adjunto. El tercer eje, que aún falta, determina la altura y apunta hacia arriba fuera del plano en dirección positiva. Su punto cero está en la intersección de los ejes x e y.</w:t>
      </w:r>
    </w:p>
    <w:p w14:paraId="6AEBF232" w14:textId="77777777" w:rsidR="00583B83" w:rsidRPr="00946908" w:rsidRDefault="00583B83" w:rsidP="00583B83">
      <w:pPr>
        <w:rPr>
          <w:rFonts w:ascii="Montserrat" w:hAnsi="Montserrat" w:cstheme="minorBidi"/>
          <w:lang w:val="es-ES"/>
        </w:rPr>
      </w:pPr>
    </w:p>
    <w:p w14:paraId="4F42550D"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Primero medimos </w:t>
      </w:r>
      <w:r w:rsidR="00583B83" w:rsidRPr="00946908">
        <w:rPr>
          <w:rFonts w:ascii="Montserrat" w:hAnsi="Montserrat" w:cstheme="minorBidi"/>
          <w:lang w:val="es-ES"/>
        </w:rPr>
        <w:t>el robot industrial y determinamos las siguientes longitudes:</w:t>
      </w:r>
    </w:p>
    <w:p w14:paraId="28AFA3D7" w14:textId="77777777" w:rsidR="00793959" w:rsidRPr="00946908" w:rsidRDefault="00793959" w:rsidP="00583B83">
      <w:pPr>
        <w:rPr>
          <w:rFonts w:ascii="Montserrat" w:hAnsi="Montserrat" w:cstheme="minorBidi"/>
          <w:lang w:val="es-ES"/>
        </w:rPr>
      </w:pPr>
    </w:p>
    <w:p w14:paraId="3EC5A89E" w14:textId="77777777" w:rsidR="00A73C34" w:rsidRPr="00946908" w:rsidRDefault="00BB6297">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Distancia del eje de rotación 2 al origen: </w:t>
      </w:r>
      <w:r w:rsidRPr="00946908">
        <w:rPr>
          <w:rFonts w:ascii="Montserrat" w:hAnsi="Montserrat" w:cstheme="minorBidi"/>
          <w:b/>
          <w:bCs/>
          <w:lang w:val="es-ES"/>
        </w:rPr>
        <w:t xml:space="preserve">l1 </w:t>
      </w:r>
      <w:r w:rsidRPr="00946908">
        <w:rPr>
          <w:rFonts w:ascii="Montserrat" w:hAnsi="Montserrat" w:cstheme="minorBidi"/>
          <w:lang w:val="es-ES"/>
        </w:rPr>
        <w:t>= 92,5mm</w:t>
      </w:r>
    </w:p>
    <w:p w14:paraId="3FE28785" w14:textId="77777777" w:rsidR="00A73C34" w:rsidRPr="00946908" w:rsidRDefault="00BB6297">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Distancia del eje de rotación 2 al eje de rotación 3: </w:t>
      </w:r>
      <w:r w:rsidRPr="00946908">
        <w:rPr>
          <w:rFonts w:ascii="Montserrat" w:hAnsi="Montserrat" w:cstheme="minorBidi"/>
          <w:b/>
          <w:bCs/>
          <w:lang w:val="es-ES"/>
        </w:rPr>
        <w:t xml:space="preserve">l2 </w:t>
      </w:r>
      <w:r w:rsidRPr="00946908">
        <w:rPr>
          <w:rFonts w:ascii="Montserrat" w:hAnsi="Montserrat" w:cstheme="minorBidi"/>
          <w:lang w:val="es-ES"/>
        </w:rPr>
        <w:t>= 150mm</w:t>
      </w:r>
    </w:p>
    <w:p w14:paraId="7075D626" w14:textId="77777777" w:rsidR="00A73C34" w:rsidRPr="00946908" w:rsidRDefault="00BB6297">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Distancia del eje de rotación 3 al eje de rotación 5: </w:t>
      </w:r>
      <w:r w:rsidRPr="00946908">
        <w:rPr>
          <w:rFonts w:ascii="Montserrat" w:hAnsi="Montserrat" w:cstheme="minorBidi"/>
          <w:b/>
          <w:bCs/>
          <w:lang w:val="es-ES"/>
        </w:rPr>
        <w:t xml:space="preserve">l4 </w:t>
      </w:r>
      <w:r w:rsidRPr="00946908">
        <w:rPr>
          <w:rFonts w:ascii="Montserrat" w:hAnsi="Montserrat" w:cstheme="minorBidi"/>
          <w:lang w:val="es-ES"/>
        </w:rPr>
        <w:t>= 140mm</w:t>
      </w:r>
    </w:p>
    <w:p w14:paraId="73A57207" w14:textId="77777777" w:rsidR="00A73C34" w:rsidRPr="00946908" w:rsidRDefault="00BB6297">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Distancia del eje de rotación 5 al </w:t>
      </w:r>
      <w:r w:rsidRPr="00946908">
        <w:rPr>
          <w:rFonts w:ascii="Montserrat" w:hAnsi="Montserrat" w:cstheme="minorBidi"/>
          <w:b/>
          <w:bCs/>
          <w:lang w:val="es-ES"/>
        </w:rPr>
        <w:t>punto central de la herramienta (TCP</w:t>
      </w:r>
      <w:r w:rsidRPr="00946908">
        <w:rPr>
          <w:rFonts w:ascii="Montserrat" w:hAnsi="Montserrat" w:cstheme="minorBidi"/>
          <w:lang w:val="es-ES"/>
        </w:rPr>
        <w:t xml:space="preserve">): </w:t>
      </w:r>
      <w:r w:rsidRPr="00946908">
        <w:rPr>
          <w:rFonts w:ascii="Montserrat" w:hAnsi="Montserrat" w:cstheme="minorBidi"/>
          <w:b/>
          <w:bCs/>
          <w:lang w:val="es-ES"/>
        </w:rPr>
        <w:t xml:space="preserve">l56 </w:t>
      </w:r>
      <w:r w:rsidRPr="00946908">
        <w:rPr>
          <w:rFonts w:ascii="Montserrat" w:hAnsi="Montserrat" w:cstheme="minorBidi"/>
          <w:lang w:val="es-ES"/>
        </w:rPr>
        <w:t>= 100,5mm</w:t>
      </w:r>
    </w:p>
    <w:p w14:paraId="7A32B359" w14:textId="77777777" w:rsidR="0019162C" w:rsidRPr="00946908" w:rsidRDefault="0019162C" w:rsidP="0019162C">
      <w:pPr>
        <w:rPr>
          <w:rFonts w:ascii="Montserrat" w:hAnsi="Montserrat" w:cstheme="minorBidi"/>
          <w:lang w:val="es-ES"/>
        </w:rPr>
      </w:pPr>
    </w:p>
    <w:p w14:paraId="2D146B0F" w14:textId="77777777" w:rsidR="00A73C34" w:rsidRPr="00946908" w:rsidRDefault="00BB6297">
      <w:pPr>
        <w:pStyle w:val="berschrift2"/>
        <w:rPr>
          <w:rFonts w:ascii="Montserrat" w:hAnsi="Montserrat"/>
          <w:lang w:val="es-ES"/>
        </w:rPr>
      </w:pPr>
      <w:bookmarkStart w:id="16" w:name="_Toc158384696"/>
      <w:r w:rsidRPr="00946908">
        <w:rPr>
          <w:rFonts w:ascii="Montserrat" w:hAnsi="Montserrat"/>
          <w:lang w:val="es-ES"/>
        </w:rPr>
        <w:t xml:space="preserve">(a) Teoría </w:t>
      </w:r>
      <w:r w:rsidR="00793959" w:rsidRPr="00946908">
        <w:rPr>
          <w:rFonts w:ascii="Montserrat" w:hAnsi="Montserrat"/>
          <w:lang w:val="es-ES"/>
        </w:rPr>
        <w:t>y cálculo</w:t>
      </w:r>
      <w:bookmarkEnd w:id="16"/>
    </w:p>
    <w:p w14:paraId="035BE350"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Conociendo los sistemas de coordenadas y las longitudes </w:t>
      </w:r>
      <w:r w:rsidRPr="00946908">
        <w:rPr>
          <w:rFonts w:ascii="Montserrat" w:hAnsi="Montserrat" w:cstheme="minorBidi"/>
          <w:b/>
          <w:bCs/>
          <w:lang w:val="es-ES"/>
        </w:rPr>
        <w:t xml:space="preserve">l1, l2, l4 y l56, </w:t>
      </w:r>
      <w:r w:rsidRPr="00946908">
        <w:rPr>
          <w:rFonts w:ascii="Montserrat" w:hAnsi="Montserrat" w:cstheme="minorBidi"/>
          <w:lang w:val="es-ES"/>
        </w:rPr>
        <w:t>podemos determinar la posición de la herramienta si se especifican los ángulos de ajuste de los ejes 1 a 6.</w:t>
      </w:r>
    </w:p>
    <w:p w14:paraId="772C24C3"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Para visualizar la </w:t>
      </w:r>
      <w:r w:rsidR="00583B83" w:rsidRPr="00946908">
        <w:rPr>
          <w:rFonts w:ascii="Montserrat" w:hAnsi="Montserrat" w:cstheme="minorBidi"/>
          <w:lang w:val="es-ES"/>
        </w:rPr>
        <w:t>cinemática de avance</w:t>
      </w:r>
      <w:r w:rsidRPr="00946908">
        <w:rPr>
          <w:rFonts w:ascii="Montserrat" w:hAnsi="Montserrat" w:cstheme="minorBidi"/>
          <w:lang w:val="es-ES"/>
        </w:rPr>
        <w:t xml:space="preserve">, </w:t>
      </w:r>
      <w:r w:rsidR="00583B83" w:rsidRPr="00946908">
        <w:rPr>
          <w:rFonts w:ascii="Montserrat" w:hAnsi="Montserrat" w:cstheme="minorBidi"/>
          <w:lang w:val="es-ES"/>
        </w:rPr>
        <w:t>define los ángulos de los ejes 1, 4 y 6 como 0 y crea un croquis 2D del robot desde el lateral (la coordenada y de todos los ejes y del TCP es 0).</w:t>
      </w:r>
    </w:p>
    <w:p w14:paraId="5B4788D1" w14:textId="28953A6E" w:rsidR="00583B83" w:rsidRPr="00EF2EFC" w:rsidRDefault="00793959" w:rsidP="00583B83">
      <w:pPr>
        <w:rPr>
          <w:rFonts w:ascii="Montserrat" w:hAnsi="Montserrat" w:cstheme="minorBidi"/>
        </w:rPr>
      </w:pPr>
      <w:r w:rsidRPr="00EF2EFC">
        <w:rPr>
          <w:rFonts w:ascii="Montserrat" w:hAnsi="Montserrat" w:cstheme="minorBidi"/>
          <w:noProof/>
        </w:rPr>
        <w:lastRenderedPageBreak/>
        <w:drawing>
          <wp:inline distT="0" distB="0" distL="0" distR="0" wp14:anchorId="7FEF615A" wp14:editId="43A32E7A">
            <wp:extent cx="5760085" cy="6662420"/>
            <wp:effectExtent l="0" t="0" r="0" b="5080"/>
            <wp:docPr id="1307768783" name="Grafik 1307768783" descr="Ein Bild, das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68783" name="Grafik 1" descr="Ein Bild, das Reihe, Diagramm, parallel enthält.&#10;&#10;Automatisch generierte Beschreibung"/>
                    <pic:cNvPicPr/>
                  </pic:nvPicPr>
                  <pic:blipFill>
                    <a:blip r:embed="rId13"/>
                    <a:stretch>
                      <a:fillRect/>
                    </a:stretch>
                  </pic:blipFill>
                  <pic:spPr>
                    <a:xfrm>
                      <a:off x="0" y="0"/>
                      <a:ext cx="5760085" cy="6662420"/>
                    </a:xfrm>
                    <a:prstGeom prst="rect">
                      <a:avLst/>
                    </a:prstGeom>
                  </pic:spPr>
                </pic:pic>
              </a:graphicData>
            </a:graphic>
          </wp:inline>
        </w:drawing>
      </w:r>
    </w:p>
    <w:p w14:paraId="7CA506CD" w14:textId="77777777" w:rsidR="00583B83" w:rsidRPr="00EF2EFC" w:rsidRDefault="00583B83" w:rsidP="00583B83">
      <w:pPr>
        <w:rPr>
          <w:rFonts w:ascii="Montserrat" w:hAnsi="Montserrat" w:cstheme="minorBidi"/>
        </w:rPr>
      </w:pPr>
    </w:p>
    <w:p w14:paraId="738B4F96"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El ángulo de desplazamiento del eje 2 es de 70°, el ángulo de desplazamiento del eje 3 es de 45° y el ángulo de desplazamiento del eje 5 es de 30°. </w:t>
      </w:r>
    </w:p>
    <w:p w14:paraId="42792C59" w14:textId="77777777" w:rsidR="00A73C34" w:rsidRPr="00946908" w:rsidRDefault="00BB6297">
      <w:pPr>
        <w:rPr>
          <w:rFonts w:ascii="Montserrat" w:hAnsi="Montserrat" w:cstheme="minorBidi"/>
          <w:lang w:val="es-ES"/>
        </w:rPr>
      </w:pPr>
      <w:r w:rsidRPr="00946908">
        <w:rPr>
          <w:rFonts w:ascii="Montserrat" w:hAnsi="Montserrat" w:cstheme="minorBidi"/>
          <w:lang w:val="es-ES"/>
        </w:rPr>
        <w:t>Calcular las coordenadas del TCP.</w:t>
      </w:r>
    </w:p>
    <w:p w14:paraId="19BC71A4" w14:textId="77777777" w:rsidR="00583B83" w:rsidRPr="00946908" w:rsidRDefault="00583B83" w:rsidP="007D2B6B">
      <w:pPr>
        <w:rPr>
          <w:rFonts w:ascii="Montserrat" w:hAnsi="Montserrat" w:cstheme="minorBidi"/>
          <w:lang w:val="es-ES"/>
        </w:rPr>
      </w:pPr>
    </w:p>
    <w:p w14:paraId="3DA719BD" w14:textId="77777777" w:rsidR="00A73C34" w:rsidRPr="00946908" w:rsidRDefault="00BB6297">
      <w:pPr>
        <w:pStyle w:val="berschrift2"/>
        <w:rPr>
          <w:rFonts w:ascii="Montserrat" w:hAnsi="Montserrat"/>
          <w:lang w:val="es-ES"/>
        </w:rPr>
      </w:pPr>
      <w:bookmarkStart w:id="17" w:name="_Toc158384697"/>
      <w:r w:rsidRPr="00946908">
        <w:rPr>
          <w:rFonts w:ascii="Montserrat" w:hAnsi="Montserrat"/>
          <w:lang w:val="es-ES"/>
        </w:rPr>
        <w:lastRenderedPageBreak/>
        <w:t>(b) Verificación de la factura</w:t>
      </w:r>
      <w:bookmarkEnd w:id="17"/>
    </w:p>
    <w:p w14:paraId="4E934578"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Utilice los subprogramas de la parte de tareas 3 y controle los ejes 1-6 según los ángulos de posicionamiento mencionados anteriormente. Mida ahora la posición del TCP con una regla. </w:t>
      </w:r>
    </w:p>
    <w:p w14:paraId="02DCF652" w14:textId="77777777" w:rsidR="00A73C34" w:rsidRPr="00946908" w:rsidRDefault="00BB6297">
      <w:pPr>
        <w:rPr>
          <w:rFonts w:ascii="Montserrat" w:hAnsi="Montserrat" w:cstheme="minorBidi"/>
          <w:lang w:val="es-ES"/>
        </w:rPr>
      </w:pPr>
      <w:r w:rsidRPr="00946908">
        <w:rPr>
          <w:rFonts w:ascii="Montserrat" w:hAnsi="Montserrat" w:cstheme="minorBidi"/>
          <w:lang w:val="es-ES"/>
        </w:rPr>
        <w:t>¿Coincide la posición calculada con la posición medida?</w:t>
      </w:r>
    </w:p>
    <w:p w14:paraId="43AABB7F" w14:textId="77777777" w:rsidR="00793959" w:rsidRPr="00946908" w:rsidRDefault="00793959" w:rsidP="007D2B6B">
      <w:pPr>
        <w:rPr>
          <w:rFonts w:ascii="Montserrat" w:hAnsi="Montserrat" w:cstheme="minorBidi"/>
          <w:lang w:val="es-ES"/>
        </w:rPr>
      </w:pPr>
    </w:p>
    <w:p w14:paraId="3821DA7D" w14:textId="7316BE0E" w:rsidR="004C2C44" w:rsidRPr="00946908" w:rsidRDefault="004C2C44">
      <w:pPr>
        <w:spacing w:after="0"/>
        <w:jc w:val="left"/>
        <w:rPr>
          <w:rFonts w:ascii="Montserrat" w:hAnsi="Montserrat" w:cstheme="minorBidi"/>
          <w:lang w:val="es-ES"/>
        </w:rPr>
      </w:pPr>
      <w:r w:rsidRPr="00946908">
        <w:rPr>
          <w:rFonts w:ascii="Montserrat" w:hAnsi="Montserrat" w:cstheme="minorBidi"/>
          <w:lang w:val="es-ES"/>
        </w:rPr>
        <w:br w:type="page"/>
      </w:r>
    </w:p>
    <w:p w14:paraId="71E26694" w14:textId="77777777" w:rsidR="00A73C34" w:rsidRDefault="00BB6297">
      <w:pPr>
        <w:pStyle w:val="berschrift1"/>
        <w:spacing w:before="480" w:after="120"/>
        <w:rPr>
          <w:rFonts w:ascii="Montserrat" w:hAnsi="Montserrat"/>
        </w:rPr>
      </w:pPr>
      <w:bookmarkStart w:id="18" w:name="_Toc158384698"/>
      <w:proofErr w:type="spellStart"/>
      <w:r w:rsidRPr="00EF2EFC">
        <w:rPr>
          <w:rFonts w:ascii="Montserrat" w:hAnsi="Montserrat"/>
        </w:rPr>
        <w:lastRenderedPageBreak/>
        <w:t>Tarea</w:t>
      </w:r>
      <w:proofErr w:type="spellEnd"/>
      <w:r w:rsidRPr="00EF2EFC">
        <w:rPr>
          <w:rFonts w:ascii="Montserrat" w:hAnsi="Montserrat"/>
        </w:rPr>
        <w:t xml:space="preserve"> 5: </w:t>
      </w:r>
      <w:proofErr w:type="spellStart"/>
      <w:r w:rsidRPr="00EF2EFC">
        <w:rPr>
          <w:rFonts w:ascii="Montserrat" w:hAnsi="Montserrat"/>
        </w:rPr>
        <w:t>Cinemática</w:t>
      </w:r>
      <w:proofErr w:type="spellEnd"/>
      <w:r w:rsidRPr="00EF2EFC">
        <w:rPr>
          <w:rFonts w:ascii="Montserrat" w:hAnsi="Montserrat"/>
        </w:rPr>
        <w:t xml:space="preserve"> inversa</w:t>
      </w:r>
      <w:bookmarkEnd w:id="18"/>
    </w:p>
    <w:p w14:paraId="15861DDA" w14:textId="77777777" w:rsidR="00A73C34" w:rsidRDefault="00BB6297">
      <w:pPr>
        <w:rPr>
          <w:rFonts w:ascii="Montserrat" w:hAnsi="Montserrat" w:cstheme="minorBidi"/>
          <w:sz w:val="28"/>
          <w:szCs w:val="28"/>
        </w:rPr>
      </w:pPr>
      <w:proofErr w:type="spellStart"/>
      <w:r w:rsidRPr="00EF2EFC">
        <w:rPr>
          <w:rFonts w:ascii="Montserrat" w:hAnsi="Montserrat" w:cstheme="minorBidi"/>
          <w:sz w:val="28"/>
          <w:szCs w:val="28"/>
        </w:rPr>
        <w:t>Requisitos</w:t>
      </w:r>
      <w:proofErr w:type="spellEnd"/>
      <w:r w:rsidRPr="00EF2EFC">
        <w:rPr>
          <w:rFonts w:ascii="Montserrat" w:hAnsi="Montserrat" w:cstheme="minorBidi"/>
          <w:sz w:val="28"/>
          <w:szCs w:val="28"/>
        </w:rPr>
        <w:t xml:space="preserve"> </w:t>
      </w:r>
      <w:proofErr w:type="spellStart"/>
      <w:r w:rsidRPr="00EF2EFC">
        <w:rPr>
          <w:rFonts w:ascii="Montserrat" w:hAnsi="Montserrat" w:cstheme="minorBidi"/>
          <w:sz w:val="28"/>
          <w:szCs w:val="28"/>
        </w:rPr>
        <w:t>previos</w:t>
      </w:r>
      <w:proofErr w:type="spellEnd"/>
    </w:p>
    <w:p w14:paraId="5533F5C2" w14:textId="77777777" w:rsidR="00A73C34" w:rsidRPr="00946908" w:rsidRDefault="00BB6297">
      <w:pPr>
        <w:pStyle w:val="Listenabsatz"/>
        <w:numPr>
          <w:ilvl w:val="0"/>
          <w:numId w:val="20"/>
        </w:numPr>
        <w:rPr>
          <w:rFonts w:ascii="Montserrat" w:hAnsi="Montserrat" w:cstheme="minorBidi"/>
          <w:lang w:val="es-ES"/>
        </w:rPr>
      </w:pPr>
      <w:r w:rsidRPr="00946908">
        <w:rPr>
          <w:rFonts w:ascii="Montserrat" w:hAnsi="Montserrat" w:cstheme="minorBidi"/>
          <w:lang w:val="es-ES"/>
        </w:rPr>
        <w:t>Realización satisfactoria de las tareas 1-4</w:t>
      </w:r>
    </w:p>
    <w:p w14:paraId="4567EAD8" w14:textId="77777777" w:rsidR="00A73C34" w:rsidRPr="00946908" w:rsidRDefault="00BB6297">
      <w:pPr>
        <w:pStyle w:val="Listenabsatz"/>
        <w:numPr>
          <w:ilvl w:val="0"/>
          <w:numId w:val="20"/>
        </w:numPr>
        <w:rPr>
          <w:rFonts w:ascii="Montserrat" w:hAnsi="Montserrat" w:cstheme="minorBidi"/>
          <w:lang w:val="es-ES"/>
        </w:rPr>
      </w:pPr>
      <w:r w:rsidRPr="00946908">
        <w:rPr>
          <w:rFonts w:ascii="Montserrat" w:hAnsi="Montserrat" w:cstheme="minorBidi"/>
          <w:lang w:val="es-ES"/>
        </w:rPr>
        <w:t>Conocimientos básicos de sistemas de coordenadas</w:t>
      </w:r>
    </w:p>
    <w:p w14:paraId="7790D54F" w14:textId="77777777" w:rsidR="008D15B5" w:rsidRPr="00946908" w:rsidRDefault="008D15B5" w:rsidP="008D15B5">
      <w:pPr>
        <w:rPr>
          <w:rFonts w:ascii="Montserrat" w:hAnsi="Montserrat" w:cstheme="minorBidi"/>
          <w:lang w:val="es-ES"/>
        </w:rPr>
      </w:pPr>
    </w:p>
    <w:p w14:paraId="3EA9325E" w14:textId="6D486C60" w:rsidR="00A73C34" w:rsidRPr="00946908" w:rsidRDefault="00BB6297">
      <w:pPr>
        <w:rPr>
          <w:rFonts w:ascii="Montserrat" w:hAnsi="Montserrat" w:cstheme="minorBidi"/>
          <w:lang w:val="es-ES"/>
        </w:rPr>
      </w:pPr>
      <w:r w:rsidRPr="00946908">
        <w:rPr>
          <w:rFonts w:ascii="Montserrat" w:hAnsi="Montserrat" w:cstheme="minorBidi"/>
          <w:lang w:val="es-ES"/>
        </w:rPr>
        <w:t xml:space="preserve">El cálculo de la cinemática </w:t>
      </w:r>
      <w:r w:rsidR="004B4F84">
        <w:rPr>
          <w:rFonts w:ascii="Montserrat" w:hAnsi="Montserrat" w:cstheme="minorBidi"/>
          <w:lang w:val="es-ES"/>
        </w:rPr>
        <w:t xml:space="preserve">directa </w:t>
      </w:r>
      <w:r w:rsidRPr="00946908">
        <w:rPr>
          <w:rFonts w:ascii="Montserrat" w:hAnsi="Montserrat" w:cstheme="minorBidi"/>
          <w:lang w:val="es-ES"/>
        </w:rPr>
        <w:t xml:space="preserve">es útil para comprender las posibilidades de movimiento del robot articulado en teoría. Sin embargo, para las aplicaciones prácticas en la programación de robots, existe el problema inverso: Conocemos la posición (posición y orientación) del efector final y queremos calcular hacia atrás las posiciones angulares de los ejes individuales. Esta tarea se conoce como </w:t>
      </w:r>
      <w:proofErr w:type="gramStart"/>
      <w:r w:rsidRPr="00946908">
        <w:rPr>
          <w:rFonts w:ascii="Montserrat" w:hAnsi="Montserrat" w:cstheme="minorBidi"/>
          <w:lang w:val="es-ES"/>
        </w:rPr>
        <w:t xml:space="preserve">transformación </w:t>
      </w:r>
      <w:r w:rsidR="008D0024">
        <w:rPr>
          <w:rFonts w:ascii="Montserrat" w:hAnsi="Montserrat" w:cstheme="minorBidi"/>
          <w:lang w:val="es-ES"/>
        </w:rPr>
        <w:t>inversa</w:t>
      </w:r>
      <w:r w:rsidRPr="00946908">
        <w:rPr>
          <w:rFonts w:ascii="Montserrat" w:hAnsi="Montserrat" w:cstheme="minorBidi"/>
          <w:lang w:val="es-ES"/>
        </w:rPr>
        <w:t xml:space="preserve"> o cinemática inversa</w:t>
      </w:r>
      <w:proofErr w:type="gramEnd"/>
      <w:r w:rsidRPr="00946908">
        <w:rPr>
          <w:rFonts w:ascii="Montserrat" w:hAnsi="Montserrat" w:cstheme="minorBidi"/>
          <w:lang w:val="es-ES"/>
        </w:rPr>
        <w:t>.</w:t>
      </w:r>
    </w:p>
    <w:p w14:paraId="7BFE0814" w14:textId="77777777" w:rsidR="00A73C34" w:rsidRPr="00946908" w:rsidRDefault="00BB6297">
      <w:pPr>
        <w:rPr>
          <w:rFonts w:ascii="Montserrat" w:hAnsi="Montserrat" w:cstheme="minorBidi"/>
          <w:lang w:val="es-ES"/>
        </w:rPr>
      </w:pPr>
      <w:r w:rsidRPr="00946908">
        <w:rPr>
          <w:rFonts w:ascii="Montserrat" w:hAnsi="Montserrat" w:cstheme="minorBidi"/>
          <w:lang w:val="es-ES"/>
        </w:rPr>
        <w:t>Ya hemos aprendido en la parte 1 (e) que el cálculo de la cinemática inversa no es intuitivo. De hecho, las matemáticas subyacentes de la cinemática inversa son mucho más complejas que las de la cinemática directa. Por tanto, ilustraremos el principio con un ejemplo muy simplificado.</w:t>
      </w:r>
    </w:p>
    <w:p w14:paraId="348C4719" w14:textId="77777777" w:rsidR="008D15B5" w:rsidRPr="00946908" w:rsidRDefault="008D15B5" w:rsidP="008D15B5">
      <w:pPr>
        <w:rPr>
          <w:rFonts w:ascii="Montserrat" w:hAnsi="Montserrat" w:cstheme="minorBidi"/>
          <w:lang w:val="es-ES"/>
        </w:rPr>
      </w:pPr>
    </w:p>
    <w:p w14:paraId="5B88CF7D" w14:textId="77777777" w:rsidR="00A73C34" w:rsidRPr="00946908" w:rsidRDefault="00BB6297">
      <w:pPr>
        <w:pStyle w:val="berschrift2"/>
        <w:rPr>
          <w:rFonts w:ascii="Montserrat" w:hAnsi="Montserrat"/>
          <w:lang w:val="es-ES"/>
        </w:rPr>
      </w:pPr>
      <w:bookmarkStart w:id="19" w:name="_Toc158384699"/>
      <w:r w:rsidRPr="00946908">
        <w:rPr>
          <w:rFonts w:ascii="Montserrat" w:hAnsi="Montserrat"/>
          <w:lang w:val="es-ES"/>
        </w:rPr>
        <w:t xml:space="preserve">(a) Teoría </w:t>
      </w:r>
      <w:r w:rsidR="00A12999" w:rsidRPr="00946908">
        <w:rPr>
          <w:rFonts w:ascii="Montserrat" w:hAnsi="Montserrat"/>
          <w:lang w:val="es-ES"/>
        </w:rPr>
        <w:t>y cálculo</w:t>
      </w:r>
      <w:bookmarkEnd w:id="19"/>
    </w:p>
    <w:p w14:paraId="2A8CE1BA"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El efector final del robot debe desplazarse a la posición (-115,37, -66,61, 91,96) y la ventosa debe apuntar diagonalmente hacia abajo. </w:t>
      </w:r>
    </w:p>
    <w:p w14:paraId="79BC64F3"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El </w:t>
      </w:r>
      <w:r w:rsidR="00F947B0" w:rsidRPr="00946908">
        <w:rPr>
          <w:rFonts w:ascii="Montserrat" w:hAnsi="Montserrat" w:cstheme="minorBidi"/>
          <w:lang w:val="es-ES"/>
        </w:rPr>
        <w:t xml:space="preserve">siguiente croquis muestra una vista </w:t>
      </w:r>
      <w:r w:rsidRPr="00946908">
        <w:rPr>
          <w:rFonts w:ascii="Montserrat" w:hAnsi="Montserrat" w:cstheme="minorBidi"/>
          <w:b/>
          <w:bCs/>
          <w:lang w:val="es-ES"/>
        </w:rPr>
        <w:t xml:space="preserve">superior </w:t>
      </w:r>
      <w:r w:rsidRPr="00946908">
        <w:rPr>
          <w:rFonts w:ascii="Montserrat" w:hAnsi="Montserrat" w:cstheme="minorBidi"/>
          <w:lang w:val="es-ES"/>
        </w:rPr>
        <w:t>bidimensional de la hilera</w:t>
      </w:r>
      <w:r w:rsidR="00A12999" w:rsidRPr="00946908">
        <w:rPr>
          <w:rFonts w:ascii="Montserrat" w:hAnsi="Montserrat" w:cstheme="minorBidi"/>
          <w:lang w:val="es-ES"/>
        </w:rPr>
        <w:t xml:space="preserve">. </w:t>
      </w:r>
      <w:r w:rsidR="00F947B0" w:rsidRPr="00946908">
        <w:rPr>
          <w:rFonts w:ascii="Montserrat" w:hAnsi="Montserrat" w:cstheme="minorBidi"/>
          <w:lang w:val="es-ES"/>
        </w:rPr>
        <w:t xml:space="preserve">Sin embargo, </w:t>
      </w:r>
      <w:r w:rsidR="00A12999" w:rsidRPr="00946908">
        <w:rPr>
          <w:rFonts w:ascii="Montserrat" w:hAnsi="Montserrat" w:cstheme="minorBidi"/>
          <w:lang w:val="es-ES"/>
        </w:rPr>
        <w:t xml:space="preserve">la vista en planta no describe las </w:t>
      </w:r>
      <w:r w:rsidR="00F947B0" w:rsidRPr="00946908">
        <w:rPr>
          <w:rFonts w:ascii="Montserrat" w:hAnsi="Montserrat" w:cstheme="minorBidi"/>
          <w:lang w:val="es-ES"/>
        </w:rPr>
        <w:t xml:space="preserve">juntas </w:t>
      </w:r>
      <w:r w:rsidR="00A12999" w:rsidRPr="00946908">
        <w:rPr>
          <w:rFonts w:ascii="Montserrat" w:hAnsi="Montserrat" w:cstheme="minorBidi"/>
          <w:lang w:val="es-ES"/>
        </w:rPr>
        <w:t>individuales ni la inclinación hacia abajo de la ventosa.</w:t>
      </w:r>
    </w:p>
    <w:p w14:paraId="5BA9BA21" w14:textId="353B0ACD" w:rsidR="008D15B5" w:rsidRPr="00EF2EFC" w:rsidRDefault="00A12999" w:rsidP="007D2B6B">
      <w:pPr>
        <w:rPr>
          <w:rFonts w:ascii="Montserrat" w:hAnsi="Montserrat" w:cstheme="minorBidi"/>
        </w:rPr>
      </w:pPr>
      <w:r w:rsidRPr="00EF2EFC">
        <w:rPr>
          <w:rFonts w:ascii="Montserrat" w:hAnsi="Montserrat" w:cstheme="minorBidi"/>
          <w:noProof/>
        </w:rPr>
        <w:lastRenderedPageBreak/>
        <w:drawing>
          <wp:inline distT="0" distB="0" distL="0" distR="0" wp14:anchorId="351A2CF8" wp14:editId="2E32C1DA">
            <wp:extent cx="5760085" cy="3515360"/>
            <wp:effectExtent l="0" t="0" r="0" b="8890"/>
            <wp:docPr id="850031150" name="Grafik 85003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031150" name=""/>
                    <pic:cNvPicPr/>
                  </pic:nvPicPr>
                  <pic:blipFill>
                    <a:blip r:embed="rId14"/>
                    <a:stretch>
                      <a:fillRect/>
                    </a:stretch>
                  </pic:blipFill>
                  <pic:spPr>
                    <a:xfrm>
                      <a:off x="0" y="0"/>
                      <a:ext cx="5760085" cy="3515360"/>
                    </a:xfrm>
                    <a:prstGeom prst="rect">
                      <a:avLst/>
                    </a:prstGeom>
                  </pic:spPr>
                </pic:pic>
              </a:graphicData>
            </a:graphic>
          </wp:inline>
        </w:drawing>
      </w:r>
    </w:p>
    <w:p w14:paraId="7118ED61" w14:textId="77777777" w:rsidR="002522FF" w:rsidRPr="00EF2EFC" w:rsidRDefault="002522FF" w:rsidP="007D2B6B">
      <w:pPr>
        <w:rPr>
          <w:rFonts w:ascii="Montserrat" w:hAnsi="Montserrat" w:cstheme="minorBidi"/>
        </w:rPr>
      </w:pPr>
    </w:p>
    <w:p w14:paraId="4B79A9F3" w14:textId="77777777" w:rsidR="00A73C34" w:rsidRPr="00946908" w:rsidRDefault="00BB6297">
      <w:pPr>
        <w:rPr>
          <w:rFonts w:ascii="Montserrat" w:hAnsi="Montserrat" w:cstheme="minorBidi"/>
          <w:lang w:val="es-ES"/>
        </w:rPr>
      </w:pPr>
      <w:r w:rsidRPr="00946908">
        <w:rPr>
          <w:rFonts w:ascii="Montserrat" w:hAnsi="Montserrat" w:cstheme="minorBidi"/>
          <w:lang w:val="es-ES"/>
        </w:rPr>
        <w:t>En primer lugar, determina gráficamente el ángulo de ajuste</w:t>
      </w:r>
      <w:r w:rsidRPr="00946908">
        <w:rPr>
          <w:rFonts w:ascii="Cambria" w:hAnsi="Cambria" w:cs="Cambria"/>
          <w:lang w:val="es-ES"/>
        </w:rPr>
        <w:t xml:space="preserve"> </w:t>
      </w:r>
      <w:r w:rsidRPr="00EF2EFC">
        <w:rPr>
          <w:rFonts w:ascii="Cambria" w:hAnsi="Cambria" w:cs="Cambria"/>
        </w:rPr>
        <w:t>α</w:t>
      </w:r>
      <w:r w:rsidRPr="00946908">
        <w:rPr>
          <w:rFonts w:ascii="Cambria" w:hAnsi="Cambria" w:cs="Cambria"/>
          <w:lang w:val="es-ES"/>
        </w:rPr>
        <w:t xml:space="preserve"> </w:t>
      </w:r>
      <w:r w:rsidRPr="00946908">
        <w:rPr>
          <w:rFonts w:ascii="Montserrat" w:hAnsi="Montserrat" w:cstheme="minorBidi"/>
          <w:lang w:val="es-ES"/>
        </w:rPr>
        <w:t>del eje 1 mediante un triángulo.</w:t>
      </w:r>
    </w:p>
    <w:p w14:paraId="1579A9DE" w14:textId="77777777" w:rsidR="00A73C34" w:rsidRPr="00946908" w:rsidRDefault="00BB6297">
      <w:pPr>
        <w:rPr>
          <w:rFonts w:ascii="Montserrat" w:hAnsi="Montserrat" w:cstheme="minorBidi"/>
          <w:lang w:val="es-ES"/>
        </w:rPr>
      </w:pPr>
      <w:r w:rsidRPr="00946908">
        <w:rPr>
          <w:rFonts w:ascii="Montserrat" w:hAnsi="Montserrat" w:cstheme="minorBidi"/>
          <w:lang w:val="es-ES"/>
        </w:rPr>
        <w:t>Ahora busca una fórmula para calcular con precisión el ángulo de ajuste del eje 1.</w:t>
      </w:r>
    </w:p>
    <w:p w14:paraId="3827473F" w14:textId="77777777" w:rsidR="00F947B0" w:rsidRPr="00946908" w:rsidRDefault="00F947B0" w:rsidP="007D2B6B">
      <w:pPr>
        <w:rPr>
          <w:rFonts w:ascii="Montserrat" w:hAnsi="Montserrat" w:cstheme="minorBidi"/>
          <w:lang w:val="es-ES"/>
        </w:rPr>
      </w:pPr>
    </w:p>
    <w:p w14:paraId="77767446" w14:textId="169FF61A" w:rsidR="00A73C34" w:rsidRPr="00946908" w:rsidRDefault="00BB6297">
      <w:pPr>
        <w:pStyle w:val="berschrift2"/>
        <w:rPr>
          <w:rFonts w:ascii="Montserrat" w:hAnsi="Montserrat"/>
          <w:lang w:val="es-ES"/>
        </w:rPr>
      </w:pPr>
      <w:bookmarkStart w:id="20" w:name="_Toc158384700"/>
      <w:r w:rsidRPr="00946908">
        <w:rPr>
          <w:rFonts w:ascii="Montserrat" w:hAnsi="Montserrat"/>
          <w:lang w:val="es-ES"/>
        </w:rPr>
        <w:t>(b) Verificación de</w:t>
      </w:r>
      <w:r w:rsidR="00BE1A23">
        <w:rPr>
          <w:rFonts w:ascii="Montserrat" w:hAnsi="Montserrat"/>
          <w:lang w:val="es-ES"/>
        </w:rPr>
        <w:t xml:space="preserve"> los </w:t>
      </w:r>
      <w:r w:rsidR="00B25F7F">
        <w:rPr>
          <w:rFonts w:ascii="Montserrat" w:hAnsi="Montserrat"/>
          <w:lang w:val="es-ES"/>
        </w:rPr>
        <w:t>cálculos</w:t>
      </w:r>
      <w:bookmarkEnd w:id="20"/>
    </w:p>
    <w:p w14:paraId="16579E57" w14:textId="77777777" w:rsidR="00A73C34" w:rsidRPr="00946908" w:rsidRDefault="00BB6297">
      <w:pPr>
        <w:rPr>
          <w:rFonts w:ascii="Montserrat" w:hAnsi="Montserrat" w:cstheme="minorBidi"/>
          <w:lang w:val="es-ES"/>
        </w:rPr>
      </w:pPr>
      <w:r w:rsidRPr="00946908">
        <w:rPr>
          <w:rFonts w:ascii="Montserrat" w:hAnsi="Montserrat" w:cstheme="minorBidi"/>
          <w:lang w:val="es-ES"/>
        </w:rPr>
        <w:t>Utilice las subrutinas de la parte de tarea 3 y controle el eje 1 hasta el ángulo de posicionamiento medido/calculado en la parte de tarea (a). Utilice los siguientes ángulos de posicionamiento para los ejes restantes:</w:t>
      </w:r>
    </w:p>
    <w:p w14:paraId="06655DB9" w14:textId="77777777" w:rsidR="00763215" w:rsidRPr="00946908" w:rsidRDefault="00763215" w:rsidP="00F947B0">
      <w:pPr>
        <w:rPr>
          <w:rFonts w:ascii="Montserrat" w:hAnsi="Montserrat" w:cstheme="minorBidi"/>
          <w:lang w:val="es-ES"/>
        </w:rPr>
      </w:pPr>
    </w:p>
    <w:tbl>
      <w:tblPr>
        <w:tblStyle w:val="Tabellenraster"/>
        <w:tblW w:w="0" w:type="auto"/>
        <w:tblLook w:val="04A0" w:firstRow="1" w:lastRow="0" w:firstColumn="1" w:lastColumn="0" w:noHBand="0" w:noVBand="1"/>
      </w:tblPr>
      <w:tblGrid>
        <w:gridCol w:w="4530"/>
        <w:gridCol w:w="4531"/>
      </w:tblGrid>
      <w:tr w:rsidR="00763215" w:rsidRPr="00EF2EFC" w14:paraId="7A11FB20" w14:textId="77777777" w:rsidTr="00763215">
        <w:tc>
          <w:tcPr>
            <w:tcW w:w="4530" w:type="dxa"/>
          </w:tcPr>
          <w:p w14:paraId="3A621B4A" w14:textId="77777777" w:rsidR="00A73C34" w:rsidRDefault="00BB6297">
            <w:pPr>
              <w:rPr>
                <w:rFonts w:ascii="Montserrat" w:hAnsi="Montserrat" w:cstheme="minorBidi"/>
              </w:rPr>
            </w:pPr>
            <w:proofErr w:type="spellStart"/>
            <w:r w:rsidRPr="00EF2EFC">
              <w:rPr>
                <w:rFonts w:ascii="Montserrat" w:hAnsi="Montserrat" w:cstheme="minorBidi"/>
                <w:b/>
                <w:bCs/>
              </w:rPr>
              <w:t>Eje</w:t>
            </w:r>
            <w:proofErr w:type="spellEnd"/>
          </w:p>
        </w:tc>
        <w:tc>
          <w:tcPr>
            <w:tcW w:w="4531" w:type="dxa"/>
          </w:tcPr>
          <w:p w14:paraId="60BDBBC0" w14:textId="77777777" w:rsidR="00A73C34" w:rsidRDefault="00BB6297">
            <w:pPr>
              <w:rPr>
                <w:rFonts w:ascii="Montserrat" w:hAnsi="Montserrat" w:cstheme="minorBidi"/>
              </w:rPr>
            </w:pPr>
            <w:proofErr w:type="spellStart"/>
            <w:r w:rsidRPr="00EF2EFC">
              <w:rPr>
                <w:rFonts w:ascii="Montserrat" w:hAnsi="Montserrat" w:cstheme="minorBidi"/>
                <w:b/>
                <w:bCs/>
              </w:rPr>
              <w:t>Ángulo</w:t>
            </w:r>
            <w:proofErr w:type="spellEnd"/>
          </w:p>
        </w:tc>
      </w:tr>
      <w:tr w:rsidR="00763215" w:rsidRPr="00EF2EFC" w14:paraId="1174AAEF" w14:textId="77777777" w:rsidTr="00763215">
        <w:tc>
          <w:tcPr>
            <w:tcW w:w="4530" w:type="dxa"/>
          </w:tcPr>
          <w:p w14:paraId="69D894BB" w14:textId="77777777" w:rsidR="00A73C34" w:rsidRDefault="00BB6297">
            <w:pPr>
              <w:rPr>
                <w:rFonts w:ascii="Montserrat" w:hAnsi="Montserrat" w:cstheme="minorBidi"/>
              </w:rPr>
            </w:pPr>
            <w:proofErr w:type="spellStart"/>
            <w:r w:rsidRPr="00EF2EFC">
              <w:rPr>
                <w:rFonts w:ascii="Montserrat" w:hAnsi="Montserrat" w:cstheme="minorBidi"/>
              </w:rPr>
              <w:t>Eje</w:t>
            </w:r>
            <w:proofErr w:type="spellEnd"/>
            <w:r w:rsidRPr="00EF2EFC">
              <w:rPr>
                <w:rFonts w:ascii="Montserrat" w:hAnsi="Montserrat" w:cstheme="minorBidi"/>
              </w:rPr>
              <w:t xml:space="preserve"> 2</w:t>
            </w:r>
          </w:p>
        </w:tc>
        <w:tc>
          <w:tcPr>
            <w:tcW w:w="4531" w:type="dxa"/>
          </w:tcPr>
          <w:p w14:paraId="34CEBDEC" w14:textId="77777777" w:rsidR="00A73C34" w:rsidRDefault="00BB6297">
            <w:pPr>
              <w:rPr>
                <w:rFonts w:ascii="Montserrat" w:hAnsi="Montserrat" w:cstheme="minorBidi"/>
              </w:rPr>
            </w:pPr>
            <w:r w:rsidRPr="00EF2EFC">
              <w:rPr>
                <w:rFonts w:ascii="Montserrat" w:hAnsi="Montserrat" w:cstheme="minorBidi"/>
              </w:rPr>
              <w:t>70°</w:t>
            </w:r>
          </w:p>
        </w:tc>
      </w:tr>
      <w:tr w:rsidR="00763215" w:rsidRPr="00EF2EFC" w14:paraId="19746068" w14:textId="77777777" w:rsidTr="00763215">
        <w:tc>
          <w:tcPr>
            <w:tcW w:w="4530" w:type="dxa"/>
          </w:tcPr>
          <w:p w14:paraId="7A58E777" w14:textId="77777777" w:rsidR="00A73C34" w:rsidRDefault="00BB6297">
            <w:pPr>
              <w:rPr>
                <w:rFonts w:ascii="Montserrat" w:hAnsi="Montserrat" w:cstheme="minorBidi"/>
              </w:rPr>
            </w:pPr>
            <w:proofErr w:type="spellStart"/>
            <w:r w:rsidRPr="00EF2EFC">
              <w:rPr>
                <w:rFonts w:ascii="Montserrat" w:hAnsi="Montserrat" w:cstheme="minorBidi"/>
              </w:rPr>
              <w:t>Eje</w:t>
            </w:r>
            <w:proofErr w:type="spellEnd"/>
            <w:r w:rsidRPr="00EF2EFC">
              <w:rPr>
                <w:rFonts w:ascii="Montserrat" w:hAnsi="Montserrat" w:cstheme="minorBidi"/>
              </w:rPr>
              <w:t xml:space="preserve"> 3</w:t>
            </w:r>
          </w:p>
        </w:tc>
        <w:tc>
          <w:tcPr>
            <w:tcW w:w="4531" w:type="dxa"/>
          </w:tcPr>
          <w:p w14:paraId="3FB4AD2D" w14:textId="77777777" w:rsidR="00A73C34" w:rsidRDefault="00BB6297">
            <w:pPr>
              <w:rPr>
                <w:rFonts w:ascii="Montserrat" w:hAnsi="Montserrat" w:cstheme="minorBidi"/>
              </w:rPr>
            </w:pPr>
            <w:r w:rsidRPr="00EF2EFC">
              <w:rPr>
                <w:rFonts w:ascii="Montserrat" w:hAnsi="Montserrat" w:cstheme="minorBidi"/>
              </w:rPr>
              <w:t>45°</w:t>
            </w:r>
          </w:p>
        </w:tc>
      </w:tr>
      <w:tr w:rsidR="00763215" w:rsidRPr="00EF2EFC" w14:paraId="08EDE6F9" w14:textId="77777777" w:rsidTr="00763215">
        <w:tc>
          <w:tcPr>
            <w:tcW w:w="4530" w:type="dxa"/>
          </w:tcPr>
          <w:p w14:paraId="11647563" w14:textId="77777777" w:rsidR="00A73C34" w:rsidRDefault="00BB6297">
            <w:pPr>
              <w:rPr>
                <w:rFonts w:ascii="Montserrat" w:hAnsi="Montserrat" w:cstheme="minorBidi"/>
              </w:rPr>
            </w:pPr>
            <w:proofErr w:type="spellStart"/>
            <w:r w:rsidRPr="00EF2EFC">
              <w:rPr>
                <w:rFonts w:ascii="Montserrat" w:hAnsi="Montserrat" w:cstheme="minorBidi"/>
              </w:rPr>
              <w:t>Eje</w:t>
            </w:r>
            <w:proofErr w:type="spellEnd"/>
            <w:r w:rsidRPr="00EF2EFC">
              <w:rPr>
                <w:rFonts w:ascii="Montserrat" w:hAnsi="Montserrat" w:cstheme="minorBidi"/>
              </w:rPr>
              <w:t xml:space="preserve"> 4</w:t>
            </w:r>
          </w:p>
        </w:tc>
        <w:tc>
          <w:tcPr>
            <w:tcW w:w="4531" w:type="dxa"/>
          </w:tcPr>
          <w:p w14:paraId="55F808DE" w14:textId="77777777" w:rsidR="00A73C34" w:rsidRDefault="00BB6297">
            <w:pPr>
              <w:rPr>
                <w:rFonts w:ascii="Montserrat" w:hAnsi="Montserrat" w:cstheme="minorBidi"/>
              </w:rPr>
            </w:pPr>
            <w:r w:rsidRPr="00EF2EFC">
              <w:rPr>
                <w:rFonts w:ascii="Montserrat" w:hAnsi="Montserrat" w:cstheme="minorBidi"/>
              </w:rPr>
              <w:t>0°</w:t>
            </w:r>
          </w:p>
        </w:tc>
      </w:tr>
      <w:tr w:rsidR="00763215" w:rsidRPr="00EF2EFC" w14:paraId="2BD10FD1" w14:textId="77777777" w:rsidTr="00763215">
        <w:tc>
          <w:tcPr>
            <w:tcW w:w="4530" w:type="dxa"/>
          </w:tcPr>
          <w:p w14:paraId="27790571" w14:textId="77777777" w:rsidR="00A73C34" w:rsidRDefault="00BB6297">
            <w:pPr>
              <w:rPr>
                <w:rFonts w:ascii="Montserrat" w:hAnsi="Montserrat" w:cstheme="minorBidi"/>
              </w:rPr>
            </w:pPr>
            <w:proofErr w:type="spellStart"/>
            <w:r w:rsidRPr="00EF2EFC">
              <w:rPr>
                <w:rFonts w:ascii="Montserrat" w:hAnsi="Montserrat" w:cstheme="minorBidi"/>
              </w:rPr>
              <w:t>Eje</w:t>
            </w:r>
            <w:proofErr w:type="spellEnd"/>
            <w:r w:rsidRPr="00EF2EFC">
              <w:rPr>
                <w:rFonts w:ascii="Montserrat" w:hAnsi="Montserrat" w:cstheme="minorBidi"/>
              </w:rPr>
              <w:t xml:space="preserve"> 5</w:t>
            </w:r>
          </w:p>
        </w:tc>
        <w:tc>
          <w:tcPr>
            <w:tcW w:w="4531" w:type="dxa"/>
          </w:tcPr>
          <w:p w14:paraId="68D27CE4" w14:textId="77777777" w:rsidR="00A73C34" w:rsidRDefault="00BB6297">
            <w:pPr>
              <w:rPr>
                <w:rFonts w:ascii="Montserrat" w:hAnsi="Montserrat" w:cstheme="minorBidi"/>
              </w:rPr>
            </w:pPr>
            <w:r w:rsidRPr="00EF2EFC">
              <w:rPr>
                <w:rFonts w:ascii="Montserrat" w:hAnsi="Montserrat" w:cstheme="minorBidi"/>
              </w:rPr>
              <w:t>30°</w:t>
            </w:r>
          </w:p>
        </w:tc>
      </w:tr>
      <w:tr w:rsidR="00763215" w:rsidRPr="00EF2EFC" w14:paraId="3361A420" w14:textId="77777777" w:rsidTr="00763215">
        <w:tc>
          <w:tcPr>
            <w:tcW w:w="4530" w:type="dxa"/>
          </w:tcPr>
          <w:p w14:paraId="6E0E238C" w14:textId="77777777" w:rsidR="00A73C34" w:rsidRDefault="00BB6297">
            <w:pPr>
              <w:rPr>
                <w:rFonts w:ascii="Montserrat" w:hAnsi="Montserrat" w:cstheme="minorBidi"/>
              </w:rPr>
            </w:pPr>
            <w:proofErr w:type="spellStart"/>
            <w:r w:rsidRPr="00EF2EFC">
              <w:rPr>
                <w:rFonts w:ascii="Montserrat" w:hAnsi="Montserrat" w:cstheme="minorBidi"/>
              </w:rPr>
              <w:t>Eje</w:t>
            </w:r>
            <w:proofErr w:type="spellEnd"/>
            <w:r w:rsidRPr="00EF2EFC">
              <w:rPr>
                <w:rFonts w:ascii="Montserrat" w:hAnsi="Montserrat" w:cstheme="minorBidi"/>
              </w:rPr>
              <w:t xml:space="preserve"> 6</w:t>
            </w:r>
          </w:p>
        </w:tc>
        <w:tc>
          <w:tcPr>
            <w:tcW w:w="4531" w:type="dxa"/>
          </w:tcPr>
          <w:p w14:paraId="2F76A134" w14:textId="77777777" w:rsidR="00A73C34" w:rsidRDefault="00BB6297">
            <w:pPr>
              <w:rPr>
                <w:rFonts w:ascii="Montserrat" w:hAnsi="Montserrat" w:cstheme="minorBidi"/>
              </w:rPr>
            </w:pPr>
            <w:r w:rsidRPr="00EF2EFC">
              <w:rPr>
                <w:rFonts w:ascii="Montserrat" w:hAnsi="Montserrat" w:cstheme="minorBidi"/>
              </w:rPr>
              <w:t>0°</w:t>
            </w:r>
          </w:p>
        </w:tc>
      </w:tr>
    </w:tbl>
    <w:p w14:paraId="15623053" w14:textId="084CCD02" w:rsidR="00F947B0" w:rsidRPr="00EF2EFC" w:rsidRDefault="00F947B0" w:rsidP="00F947B0">
      <w:pPr>
        <w:rPr>
          <w:rFonts w:ascii="Montserrat" w:hAnsi="Montserrat" w:cstheme="minorBidi"/>
        </w:rPr>
      </w:pPr>
    </w:p>
    <w:p w14:paraId="75131EBB" w14:textId="77777777" w:rsidR="00A73C34" w:rsidRPr="00946908" w:rsidRDefault="00BB6297">
      <w:pPr>
        <w:rPr>
          <w:rFonts w:ascii="Montserrat" w:hAnsi="Montserrat" w:cstheme="minorBidi"/>
          <w:lang w:val="es-ES"/>
        </w:rPr>
      </w:pPr>
      <w:r w:rsidRPr="00946908">
        <w:rPr>
          <w:rFonts w:ascii="Montserrat" w:hAnsi="Montserrat" w:cstheme="minorBidi"/>
          <w:lang w:val="es-ES"/>
        </w:rPr>
        <w:lastRenderedPageBreak/>
        <w:t>Mide ahora con una regla la posición del TCP. ¿La posición dada en la tarea a (-115,37, -66,61, 91,96) corresponde a la posición medida?</w:t>
      </w:r>
    </w:p>
    <w:p w14:paraId="798ED9C6" w14:textId="77777777" w:rsidR="00A73C34" w:rsidRPr="00946908" w:rsidRDefault="00BB6297">
      <w:pPr>
        <w:pStyle w:val="berschrift2"/>
        <w:rPr>
          <w:rFonts w:ascii="Montserrat" w:hAnsi="Montserrat"/>
          <w:lang w:val="es-ES"/>
        </w:rPr>
      </w:pPr>
      <w:bookmarkStart w:id="21" w:name="_Toc158384701"/>
      <w:r w:rsidRPr="00946908">
        <w:rPr>
          <w:rFonts w:ascii="Montserrat" w:hAnsi="Montserrat"/>
          <w:lang w:val="es-ES"/>
        </w:rPr>
        <w:t>(c) Ambigüedades y singularidades</w:t>
      </w:r>
      <w:bookmarkEnd w:id="21"/>
    </w:p>
    <w:p w14:paraId="78458C38" w14:textId="77777777" w:rsidR="00A73C34" w:rsidRPr="00946908" w:rsidRDefault="00BB6297">
      <w:pPr>
        <w:rPr>
          <w:rFonts w:ascii="Montserrat" w:hAnsi="Montserrat" w:cstheme="minorBidi"/>
          <w:lang w:val="es-ES"/>
        </w:rPr>
      </w:pPr>
      <w:r w:rsidRPr="00946908">
        <w:rPr>
          <w:rFonts w:ascii="Montserrat" w:hAnsi="Montserrat" w:cstheme="minorBidi"/>
          <w:lang w:val="es-ES"/>
        </w:rPr>
        <w:t>Además de las matemáticas más complejas, pueden darse otros dos casos especiales al calcular la cinemática inversa:</w:t>
      </w:r>
    </w:p>
    <w:p w14:paraId="2B08FDC7" w14:textId="77777777" w:rsidR="00763215" w:rsidRPr="00946908" w:rsidRDefault="00763215" w:rsidP="00763215">
      <w:pPr>
        <w:rPr>
          <w:rFonts w:ascii="Montserrat" w:hAnsi="Montserrat" w:cstheme="minorBidi"/>
          <w:lang w:val="es-ES"/>
        </w:rPr>
      </w:pPr>
    </w:p>
    <w:p w14:paraId="1F2133F6" w14:textId="77777777" w:rsidR="00A73C34" w:rsidRDefault="00BB6297">
      <w:pPr>
        <w:pStyle w:val="Listenabsatz"/>
        <w:numPr>
          <w:ilvl w:val="0"/>
          <w:numId w:val="21"/>
        </w:numPr>
        <w:rPr>
          <w:rFonts w:ascii="Montserrat" w:hAnsi="Montserrat" w:cstheme="minorBidi"/>
        </w:rPr>
      </w:pPr>
      <w:proofErr w:type="spellStart"/>
      <w:r w:rsidRPr="00EF2EFC">
        <w:rPr>
          <w:rFonts w:ascii="Montserrat" w:hAnsi="Montserrat" w:cstheme="minorBidi"/>
        </w:rPr>
        <w:t>Ambigüedades</w:t>
      </w:r>
      <w:proofErr w:type="spellEnd"/>
    </w:p>
    <w:p w14:paraId="57D32255" w14:textId="77777777" w:rsidR="00A73C34" w:rsidRDefault="00BB6297">
      <w:pPr>
        <w:pStyle w:val="Listenabsatz"/>
        <w:numPr>
          <w:ilvl w:val="0"/>
          <w:numId w:val="21"/>
        </w:numPr>
        <w:rPr>
          <w:rFonts w:ascii="Montserrat" w:hAnsi="Montserrat" w:cstheme="minorBidi"/>
        </w:rPr>
      </w:pPr>
      <w:proofErr w:type="spellStart"/>
      <w:r w:rsidRPr="00EF2EFC">
        <w:rPr>
          <w:rFonts w:ascii="Montserrat" w:hAnsi="Montserrat" w:cstheme="minorBidi"/>
        </w:rPr>
        <w:t>Singularidades</w:t>
      </w:r>
      <w:proofErr w:type="spellEnd"/>
    </w:p>
    <w:p w14:paraId="58072381" w14:textId="77777777" w:rsidR="00763215" w:rsidRPr="00EF2EFC" w:rsidRDefault="00763215" w:rsidP="00763215">
      <w:pPr>
        <w:rPr>
          <w:rFonts w:ascii="Montserrat" w:hAnsi="Montserrat" w:cstheme="minorBidi"/>
        </w:rPr>
      </w:pPr>
    </w:p>
    <w:p w14:paraId="5D37E2AF" w14:textId="61B299B8" w:rsidR="00763215" w:rsidRPr="002D37BE" w:rsidRDefault="002D37BE" w:rsidP="00763215">
      <w:pPr>
        <w:rPr>
          <w:rFonts w:ascii="Montserrat" w:hAnsi="Montserrat" w:cstheme="minorBidi"/>
          <w:lang w:val="es-ES"/>
        </w:rPr>
      </w:pPr>
      <w:r w:rsidRPr="002D37BE">
        <w:rPr>
          <w:rFonts w:ascii="Montserrat" w:hAnsi="Montserrat" w:cstheme="minorBidi"/>
          <w:lang w:val="es-ES"/>
        </w:rPr>
        <w:t>Se habla de ambigüedad cuando, para una posición específica del efector final, existen múltiples soluciones para los ángulos de las articulaciones. Una singularidad se refiere al caso en el que, para una posición específica del efector final en el cálculo de la cinemática inversa, hay infinitas soluciones para los ángulos de las articulaciones, y el robot industrial "pierde" uno o más grados de libertad.</w:t>
      </w:r>
    </w:p>
    <w:p w14:paraId="73D6A628" w14:textId="145AC35F" w:rsidR="00A73C34" w:rsidRPr="00946908" w:rsidRDefault="00BB6297">
      <w:pPr>
        <w:rPr>
          <w:rFonts w:ascii="Montserrat" w:hAnsi="Montserrat" w:cstheme="minorBidi"/>
          <w:lang w:val="es-ES"/>
        </w:rPr>
      </w:pPr>
      <w:r w:rsidRPr="00946908">
        <w:rPr>
          <w:rFonts w:ascii="Montserrat" w:hAnsi="Montserrat" w:cstheme="minorBidi"/>
          <w:lang w:val="es-ES"/>
        </w:rPr>
        <w:t xml:space="preserve">A continuación, utilizaremos la </w:t>
      </w:r>
      <w:r w:rsidR="008422C2">
        <w:rPr>
          <w:rFonts w:ascii="Montserrat" w:hAnsi="Montserrat" w:cstheme="minorBidi"/>
          <w:lang w:val="es-ES"/>
        </w:rPr>
        <w:t>interfaz de pruebas</w:t>
      </w:r>
      <w:r w:rsidR="00430618" w:rsidRPr="00946908">
        <w:rPr>
          <w:rFonts w:ascii="Montserrat" w:hAnsi="Montserrat" w:cstheme="minorBidi"/>
          <w:lang w:val="es-ES"/>
        </w:rPr>
        <w:t xml:space="preserve"> para </w:t>
      </w:r>
      <w:r w:rsidRPr="00946908">
        <w:rPr>
          <w:rFonts w:ascii="Montserrat" w:hAnsi="Montserrat" w:cstheme="minorBidi"/>
          <w:lang w:val="es-ES"/>
        </w:rPr>
        <w:t xml:space="preserve">visualizar dicha singularidad. Para ello, mueve primero los ejes 1, 2 y 3 a cualquier posición. Sin embargo, asegúrate de que los ejes de la muñeca permanecen libremente móviles en esta posición y no colisionan con el brazo del robot ni con el </w:t>
      </w:r>
      <w:r w:rsidR="00977F4E" w:rsidRPr="00946908">
        <w:rPr>
          <w:rFonts w:ascii="Montserrat" w:hAnsi="Montserrat" w:cstheme="minorBidi"/>
          <w:lang w:val="es-ES"/>
        </w:rPr>
        <w:t>recorrido.</w:t>
      </w:r>
      <w:r w:rsidRPr="00946908">
        <w:rPr>
          <w:rFonts w:ascii="Montserrat" w:hAnsi="Montserrat" w:cstheme="minorBidi"/>
          <w:lang w:val="es-ES"/>
        </w:rPr>
        <w:t xml:space="preserve"> Ahora ajusta el eje 5 para que su ángulo sea de 0 grados, es decir, que el efector final apunte en la extensión del antebrazo.</w:t>
      </w:r>
    </w:p>
    <w:p w14:paraId="57595BFA" w14:textId="77777777" w:rsidR="00763215" w:rsidRPr="00946908" w:rsidRDefault="00763215" w:rsidP="00763215">
      <w:pPr>
        <w:rPr>
          <w:rFonts w:ascii="Montserrat" w:hAnsi="Montserrat" w:cstheme="minorBidi"/>
          <w:lang w:val="es-ES"/>
        </w:rPr>
      </w:pPr>
    </w:p>
    <w:p w14:paraId="0CB14F36" w14:textId="6E117C2F" w:rsidR="00A73C34" w:rsidRPr="00946908" w:rsidRDefault="00BB6297">
      <w:pPr>
        <w:rPr>
          <w:rFonts w:ascii="Montserrat" w:hAnsi="Montserrat" w:cstheme="minorBidi"/>
          <w:lang w:val="es-ES"/>
        </w:rPr>
      </w:pPr>
      <w:r w:rsidRPr="00946908">
        <w:rPr>
          <w:rFonts w:ascii="Montserrat" w:hAnsi="Montserrat" w:cstheme="minorBidi"/>
          <w:lang w:val="es-ES"/>
        </w:rPr>
        <w:t xml:space="preserve">Existe una singularidad en esta posición: Para cada ángulo de posicionamiento del eje 4, encontramos un ángulo de posicionamiento adecuado del eje 6 que anula el movimiento del eje 4, es decir, la posición del efector final no se modifica. En consecuencia, la cinemática inversa tiene un número infinito de soluciones en esta situación y el brazo del robot pierde un grado de libertad, ya que las posibilidades de movimiento de los ejes 4 y 6 ya no son independientes entre sí. Utilice la </w:t>
      </w:r>
      <w:r w:rsidR="008422C2">
        <w:rPr>
          <w:rFonts w:ascii="Montserrat" w:hAnsi="Montserrat" w:cstheme="minorBidi"/>
          <w:lang w:val="es-ES"/>
        </w:rPr>
        <w:t>interfaz de pruebas</w:t>
      </w:r>
      <w:r w:rsidR="00430618" w:rsidRPr="00946908">
        <w:rPr>
          <w:rFonts w:ascii="Montserrat" w:hAnsi="Montserrat" w:cstheme="minorBidi"/>
          <w:lang w:val="es-ES"/>
        </w:rPr>
        <w:t xml:space="preserve"> </w:t>
      </w:r>
      <w:r w:rsidRPr="00946908">
        <w:rPr>
          <w:rFonts w:ascii="Montserrat" w:hAnsi="Montserrat" w:cstheme="minorBidi"/>
          <w:lang w:val="es-ES"/>
        </w:rPr>
        <w:t>para reproducir esta situación en el modelo.</w:t>
      </w:r>
    </w:p>
    <w:p w14:paraId="6AAC99A3" w14:textId="77777777" w:rsidR="00763215" w:rsidRPr="00946908" w:rsidRDefault="00763215" w:rsidP="00763215">
      <w:pPr>
        <w:rPr>
          <w:rFonts w:ascii="Montserrat" w:hAnsi="Montserrat" w:cstheme="minorBidi"/>
          <w:lang w:val="es-ES"/>
        </w:rPr>
      </w:pPr>
    </w:p>
    <w:p w14:paraId="093875B4" w14:textId="77777777" w:rsidR="00A73C34" w:rsidRPr="00946908" w:rsidRDefault="00BB6297">
      <w:pPr>
        <w:rPr>
          <w:rFonts w:ascii="Montserrat" w:hAnsi="Montserrat" w:cstheme="minorBidi"/>
          <w:lang w:val="es-ES"/>
        </w:rPr>
      </w:pPr>
      <w:r w:rsidRPr="00946908">
        <w:rPr>
          <w:rFonts w:ascii="Montserrat" w:hAnsi="Montserrat" w:cstheme="minorBidi"/>
          <w:lang w:val="es-ES"/>
        </w:rPr>
        <w:t>¿Puedes encontrar otra posición del robot articulado en la que haya una singularidad? Para ello puedes volver a mover los ejes 1, 2 y 3.</w:t>
      </w:r>
    </w:p>
    <w:p w14:paraId="3503A9FE" w14:textId="689D3C14" w:rsidR="00763215" w:rsidRPr="00946908" w:rsidRDefault="004C2C44" w:rsidP="004C2C44">
      <w:pPr>
        <w:spacing w:after="0"/>
        <w:jc w:val="left"/>
        <w:rPr>
          <w:rFonts w:ascii="Montserrat" w:hAnsi="Montserrat" w:cstheme="minorBidi"/>
          <w:lang w:val="es-ES"/>
        </w:rPr>
      </w:pPr>
      <w:r w:rsidRPr="00946908">
        <w:rPr>
          <w:rFonts w:ascii="Montserrat" w:hAnsi="Montserrat" w:cstheme="minorBidi"/>
          <w:lang w:val="es-ES"/>
        </w:rPr>
        <w:br w:type="page"/>
      </w:r>
    </w:p>
    <w:p w14:paraId="56083EE0" w14:textId="77777777" w:rsidR="00A73C34" w:rsidRPr="00946908" w:rsidRDefault="00BB6297">
      <w:pPr>
        <w:pStyle w:val="berschrift1"/>
        <w:spacing w:before="480" w:after="120"/>
        <w:rPr>
          <w:rFonts w:ascii="Montserrat" w:hAnsi="Montserrat"/>
          <w:lang w:val="es-ES"/>
        </w:rPr>
      </w:pPr>
      <w:bookmarkStart w:id="22" w:name="_Toc158384702"/>
      <w:r w:rsidRPr="00946908">
        <w:rPr>
          <w:rFonts w:ascii="Montserrat" w:hAnsi="Montserrat"/>
          <w:lang w:val="es-ES"/>
        </w:rPr>
        <w:lastRenderedPageBreak/>
        <w:t>Tarea 6: Control de puntos</w:t>
      </w:r>
      <w:bookmarkEnd w:id="22"/>
    </w:p>
    <w:p w14:paraId="1560F1F7" w14:textId="77777777" w:rsidR="00A73C34" w:rsidRDefault="00BB6297">
      <w:pPr>
        <w:rPr>
          <w:rFonts w:ascii="Montserrat" w:hAnsi="Montserrat" w:cstheme="minorBidi"/>
          <w:sz w:val="28"/>
          <w:szCs w:val="28"/>
        </w:rPr>
      </w:pPr>
      <w:proofErr w:type="spellStart"/>
      <w:r w:rsidRPr="00EF2EFC">
        <w:rPr>
          <w:rFonts w:ascii="Montserrat" w:hAnsi="Montserrat" w:cstheme="minorBidi"/>
          <w:sz w:val="28"/>
          <w:szCs w:val="28"/>
        </w:rPr>
        <w:t>Requisitos</w:t>
      </w:r>
      <w:proofErr w:type="spellEnd"/>
      <w:r w:rsidRPr="00EF2EFC">
        <w:rPr>
          <w:rFonts w:ascii="Montserrat" w:hAnsi="Montserrat" w:cstheme="minorBidi"/>
          <w:sz w:val="28"/>
          <w:szCs w:val="28"/>
        </w:rPr>
        <w:t xml:space="preserve"> </w:t>
      </w:r>
      <w:proofErr w:type="spellStart"/>
      <w:r w:rsidRPr="00EF2EFC">
        <w:rPr>
          <w:rFonts w:ascii="Montserrat" w:hAnsi="Montserrat" w:cstheme="minorBidi"/>
          <w:sz w:val="28"/>
          <w:szCs w:val="28"/>
        </w:rPr>
        <w:t>previos</w:t>
      </w:r>
      <w:proofErr w:type="spellEnd"/>
    </w:p>
    <w:p w14:paraId="432F5B5C" w14:textId="77777777" w:rsidR="00A73C34" w:rsidRPr="00946908" w:rsidRDefault="00BB6297">
      <w:pPr>
        <w:pStyle w:val="Listenabsatz"/>
        <w:numPr>
          <w:ilvl w:val="0"/>
          <w:numId w:val="22"/>
        </w:numPr>
        <w:rPr>
          <w:rFonts w:ascii="Montserrat" w:hAnsi="Montserrat" w:cstheme="minorBidi"/>
          <w:lang w:val="es-ES"/>
        </w:rPr>
      </w:pPr>
      <w:r w:rsidRPr="00946908">
        <w:rPr>
          <w:rFonts w:ascii="Montserrat" w:hAnsi="Montserrat" w:cstheme="minorBidi"/>
          <w:lang w:val="es-ES"/>
        </w:rPr>
        <w:t>Realización satisfactoria de las tareas 1-5</w:t>
      </w:r>
    </w:p>
    <w:p w14:paraId="0AD0AEF8" w14:textId="77777777" w:rsidR="00A73C34" w:rsidRPr="00946908" w:rsidRDefault="00BB6297">
      <w:pPr>
        <w:pStyle w:val="Listenabsatz"/>
        <w:numPr>
          <w:ilvl w:val="0"/>
          <w:numId w:val="22"/>
        </w:numPr>
        <w:rPr>
          <w:rFonts w:ascii="Montserrat" w:hAnsi="Montserrat" w:cstheme="minorBidi"/>
          <w:lang w:val="es-ES"/>
        </w:rPr>
      </w:pPr>
      <w:r w:rsidRPr="00946908">
        <w:rPr>
          <w:rFonts w:ascii="Montserrat" w:hAnsi="Montserrat" w:cstheme="minorBidi"/>
          <w:lang w:val="es-ES"/>
        </w:rPr>
        <w:t>Conocimientos básicos de sistemas de coordenadas</w:t>
      </w:r>
    </w:p>
    <w:p w14:paraId="32336425" w14:textId="77777777" w:rsidR="00763215" w:rsidRPr="00946908" w:rsidRDefault="00763215" w:rsidP="00763215">
      <w:pPr>
        <w:rPr>
          <w:rFonts w:ascii="Montserrat" w:hAnsi="Montserrat" w:cstheme="minorBidi"/>
          <w:lang w:val="es-ES"/>
        </w:rPr>
      </w:pPr>
    </w:p>
    <w:p w14:paraId="02D50BB5" w14:textId="77777777" w:rsidR="00A73C34" w:rsidRPr="00946908" w:rsidRDefault="00BB6297">
      <w:pPr>
        <w:rPr>
          <w:rFonts w:ascii="Montserrat" w:hAnsi="Montserrat" w:cstheme="minorBidi"/>
          <w:lang w:val="es-ES"/>
        </w:rPr>
      </w:pPr>
      <w:r w:rsidRPr="00946908">
        <w:rPr>
          <w:rFonts w:ascii="Montserrat" w:hAnsi="Montserrat" w:cstheme="minorBidi"/>
          <w:lang w:val="es-ES"/>
        </w:rPr>
        <w:t>Las tareas 1 a 5 nos han familiarizado con todos los elementos metodológicos básicos necesarios para programar un robot industrial, desde el control de los ejes individuales hasta el cálculo de la cinemática inversa. En las aplicaciones prácticas, sin embargo, esta complejidad debería quedar oculta para el programador de un robot industrial. En su lugar, el programador debería poder concentrarse en programar el movimiento sin tener que prestar atención a los detalles técnicos y matemáticos del brazo robótico.</w:t>
      </w:r>
    </w:p>
    <w:p w14:paraId="298FE33D" w14:textId="77777777" w:rsidR="00763215" w:rsidRPr="00946908" w:rsidRDefault="00763215" w:rsidP="00763215">
      <w:pPr>
        <w:rPr>
          <w:rFonts w:ascii="Montserrat" w:hAnsi="Montserrat" w:cstheme="minorBidi"/>
          <w:lang w:val="es-ES"/>
        </w:rPr>
      </w:pPr>
    </w:p>
    <w:p w14:paraId="422EC74A" w14:textId="77777777" w:rsidR="00A73C34" w:rsidRPr="00946908" w:rsidRDefault="00BB6297">
      <w:pPr>
        <w:rPr>
          <w:rFonts w:ascii="Montserrat" w:hAnsi="Montserrat" w:cstheme="minorBidi"/>
          <w:lang w:val="es-ES"/>
        </w:rPr>
      </w:pPr>
      <w:r w:rsidRPr="00946908">
        <w:rPr>
          <w:rFonts w:ascii="Montserrat" w:hAnsi="Montserrat" w:cstheme="minorBidi"/>
          <w:lang w:val="es-ES"/>
        </w:rPr>
        <w:t>Por lo tanto, un entorno de programación típico para un robot industrial ofrece dos métodos más abstractos que pueden utilizarse para controlar el brazo del robot:</w:t>
      </w:r>
    </w:p>
    <w:p w14:paraId="6EB5F986" w14:textId="77777777" w:rsidR="00763215" w:rsidRPr="00946908" w:rsidRDefault="00763215" w:rsidP="00763215">
      <w:pPr>
        <w:rPr>
          <w:rFonts w:ascii="Montserrat" w:hAnsi="Montserrat" w:cstheme="minorBidi"/>
          <w:lang w:val="es-ES"/>
        </w:rPr>
      </w:pPr>
    </w:p>
    <w:p w14:paraId="17A045FE"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Control de puntos: Con el control de puntos, el programador especifica la coordenada de destino y la orientación del efector final en el sistema de coordenadas mundo. En nuestro curso, el sistema de coordenadas mundo está descrito por los ejes X e Y, con el eje Z apuntando verticalmente hacia arriba desde el plano de la hoja. El brazo del robot mueve todos los ejes simultáneamente para alcanzar el punto objetivo lo más rápidamente posible partiendo de la posición actual. Sin embargo, el movimiento de los ejes no está sincronizado, lo que significa que la trayectoria, es decir, el camino </w:t>
      </w:r>
      <w:r w:rsidR="004C2C44" w:rsidRPr="00946908">
        <w:rPr>
          <w:rFonts w:ascii="Montserrat" w:hAnsi="Montserrat" w:cstheme="minorBidi"/>
          <w:lang w:val="es-ES"/>
        </w:rPr>
        <w:t xml:space="preserve">recorrido por </w:t>
      </w:r>
      <w:r w:rsidRPr="00946908">
        <w:rPr>
          <w:rFonts w:ascii="Montserrat" w:hAnsi="Montserrat" w:cstheme="minorBidi"/>
          <w:lang w:val="es-ES"/>
        </w:rPr>
        <w:t xml:space="preserve">el efector </w:t>
      </w:r>
      <w:proofErr w:type="gramStart"/>
      <w:r w:rsidRPr="00946908">
        <w:rPr>
          <w:rFonts w:ascii="Montserrat" w:hAnsi="Montserrat" w:cstheme="minorBidi"/>
          <w:lang w:val="es-ES"/>
        </w:rPr>
        <w:t>final,</w:t>
      </w:r>
      <w:proofErr w:type="gramEnd"/>
      <w:r w:rsidRPr="00946908">
        <w:rPr>
          <w:rFonts w:ascii="Montserrat" w:hAnsi="Montserrat" w:cstheme="minorBidi"/>
          <w:lang w:val="es-ES"/>
        </w:rPr>
        <w:t xml:space="preserve"> no está definido.</w:t>
      </w:r>
    </w:p>
    <w:p w14:paraId="7AA9DF29" w14:textId="77777777" w:rsidR="00A73C34" w:rsidRPr="00946908" w:rsidRDefault="00BB6297">
      <w:pPr>
        <w:rPr>
          <w:rFonts w:ascii="Montserrat" w:hAnsi="Montserrat" w:cstheme="minorBidi"/>
          <w:lang w:val="es-ES"/>
        </w:rPr>
      </w:pPr>
      <w:r w:rsidRPr="00946908">
        <w:rPr>
          <w:rFonts w:ascii="Montserrat" w:hAnsi="Montserrat" w:cstheme="minorBidi"/>
          <w:lang w:val="es-ES"/>
        </w:rPr>
        <w:t>Control de trayectoria: Para el control de trayectoria, el programador también especifica la coordenada objetivo y la orientación del efector final en el sistema de coordenadas mundo. El programador también especifica la trayectoria que se utilizará para alcanzar el punto de destino desde el punto de partida. La línea recta en el espacio entre el punto de partida y el punto de destino sería una trayectoria posible. Para ello, los seis ejes deben controlarse de forma coordinada para que el efector final se mantenga en la trayectoria en todo momento. La ventaja del control de trayectoria es que la trayectoria recorrida en el espacio está claramente definida.</w:t>
      </w:r>
    </w:p>
    <w:p w14:paraId="61E32972"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En </w:t>
      </w:r>
      <w:r w:rsidR="3E91FE1F"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 xml:space="preserve">, el control de puntos es soportado por el bloque de programación </w:t>
      </w:r>
      <w:proofErr w:type="spellStart"/>
      <w:r w:rsidRPr="00946908">
        <w:rPr>
          <w:rFonts w:ascii="Montserrat" w:hAnsi="Montserrat" w:cstheme="minorBidi"/>
          <w:b/>
          <w:bCs/>
          <w:lang w:val="es-ES"/>
        </w:rPr>
        <w:t>pos_cartesian</w:t>
      </w:r>
      <w:proofErr w:type="spellEnd"/>
      <w:r w:rsidRPr="00946908">
        <w:rPr>
          <w:rFonts w:ascii="Montserrat" w:hAnsi="Montserrat" w:cstheme="minorBidi"/>
          <w:b/>
          <w:bCs/>
          <w:lang w:val="es-ES"/>
        </w:rPr>
        <w:t>.</w:t>
      </w:r>
      <w:r w:rsidRPr="00946908">
        <w:rPr>
          <w:rFonts w:ascii="Montserrat" w:hAnsi="Montserrat" w:cstheme="minorBidi"/>
          <w:lang w:val="es-ES"/>
        </w:rPr>
        <w:t xml:space="preserve"> La función espera la posición objetivo del robot en coordenadas cartesianas como argumento. En esta tarea, nos </w:t>
      </w:r>
      <w:r w:rsidRPr="00946908">
        <w:rPr>
          <w:rFonts w:ascii="Montserrat" w:hAnsi="Montserrat" w:cstheme="minorBidi"/>
          <w:lang w:val="es-ES"/>
        </w:rPr>
        <w:lastRenderedPageBreak/>
        <w:t>familiarizaremos con el control de puntos y las posibles dificultades que pueden surgir utilizando nuestro modelo.</w:t>
      </w:r>
    </w:p>
    <w:p w14:paraId="62B9D680" w14:textId="77777777" w:rsidR="00A73C34" w:rsidRPr="00946908" w:rsidRDefault="00BB6297">
      <w:pPr>
        <w:pStyle w:val="berschrift2"/>
        <w:rPr>
          <w:rFonts w:ascii="Montserrat" w:hAnsi="Montserrat"/>
          <w:lang w:val="es-ES"/>
        </w:rPr>
      </w:pPr>
      <w:bookmarkStart w:id="23" w:name="_Toc158384703"/>
      <w:r w:rsidRPr="00946908">
        <w:rPr>
          <w:rFonts w:ascii="Montserrat" w:hAnsi="Montserrat"/>
          <w:lang w:val="es-ES"/>
        </w:rPr>
        <w:t>(a) Archivo de configuración</w:t>
      </w:r>
      <w:bookmarkEnd w:id="23"/>
    </w:p>
    <w:p w14:paraId="0E66CF69"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Antes de empezar a programar, echemos un vistazo al archivo de configuración del brazo robótico. La configuración está disponible como archivo YAML y describe la cinemática del brazo robótico definiendo las longitudes de los ejes individuales. La ventaja de una configuración de este tipo es que el control de puntos puede implementarse utilizando una biblioteca y también puede aplicarse a brazos robóticos de diferentes tamaños. Por ejemplo, puede reconstruir su brazo robótico alargando o acortando ejes individuales. Para poder seguir utilizando los bloques de programación como </w:t>
      </w:r>
      <w:proofErr w:type="spellStart"/>
      <w:r w:rsidRPr="00946908">
        <w:rPr>
          <w:rFonts w:ascii="Montserrat" w:hAnsi="Montserrat" w:cstheme="minorBidi"/>
          <w:b/>
          <w:bCs/>
          <w:lang w:val="es-ES"/>
        </w:rPr>
        <w:t>pos_cartesian</w:t>
      </w:r>
      <w:proofErr w:type="spellEnd"/>
      <w:r w:rsidRPr="00946908">
        <w:rPr>
          <w:rFonts w:ascii="Montserrat" w:hAnsi="Montserrat" w:cstheme="minorBidi"/>
          <w:lang w:val="es-ES"/>
        </w:rPr>
        <w:t>, sólo es necesario adaptar el archivo de configuración.</w:t>
      </w:r>
    </w:p>
    <w:p w14:paraId="77BBCBA9" w14:textId="77777777" w:rsidR="004C2C44" w:rsidRPr="00946908" w:rsidRDefault="004C2C44" w:rsidP="004C2C44">
      <w:pPr>
        <w:rPr>
          <w:rFonts w:ascii="Montserrat" w:hAnsi="Montserrat" w:cstheme="minorBidi"/>
          <w:lang w:val="es-ES"/>
        </w:rPr>
      </w:pPr>
    </w:p>
    <w:p w14:paraId="192F99A2" w14:textId="77777777" w:rsidR="00A73C34" w:rsidRPr="00946908" w:rsidRDefault="00BB6297">
      <w:pPr>
        <w:rPr>
          <w:rFonts w:ascii="Montserrat" w:hAnsi="Montserrat" w:cstheme="minorBidi"/>
          <w:lang w:val="es-ES"/>
        </w:rPr>
      </w:pPr>
      <w:r w:rsidRPr="00946908">
        <w:rPr>
          <w:rFonts w:ascii="Montserrat" w:hAnsi="Montserrat" w:cstheme="minorBidi"/>
          <w:lang w:val="es-ES"/>
        </w:rPr>
        <w:t>Observa ahora la sección "Cinemática" de un archivo de configuración para el modelo de robot industrial que se muestra a continuación. Utiliza una regla para comprobar si las longitudes especificadas coinciden con el modelo de las instrucciones de montaje.</w:t>
      </w:r>
    </w:p>
    <w:p w14:paraId="4CF81FC1" w14:textId="77777777" w:rsidR="004C2C44" w:rsidRPr="00946908" w:rsidRDefault="004C2C44" w:rsidP="004C2C44">
      <w:pPr>
        <w:rPr>
          <w:rFonts w:ascii="Montserrat" w:hAnsi="Montserrat" w:cstheme="minorBidi"/>
          <w:lang w:val="es-ES"/>
        </w:rPr>
      </w:pPr>
    </w:p>
    <w:p w14:paraId="52258EF4" w14:textId="77777777" w:rsidR="00A73C34" w:rsidRPr="00946908" w:rsidRDefault="00BB6297">
      <w:pPr>
        <w:rPr>
          <w:rFonts w:ascii="Montserrat" w:hAnsi="Montserrat" w:cstheme="minorBidi"/>
          <w:color w:val="385623" w:themeColor="accent6" w:themeShade="80"/>
          <w:lang w:val="es-ES"/>
        </w:rPr>
      </w:pPr>
      <w:r w:rsidRPr="00946908">
        <w:rPr>
          <w:rFonts w:ascii="Montserrat" w:hAnsi="Montserrat" w:cstheme="minorBidi"/>
          <w:color w:val="385623" w:themeColor="accent6" w:themeShade="80"/>
          <w:lang w:val="es-ES"/>
        </w:rPr>
        <w:t>cinemática:</w:t>
      </w:r>
    </w:p>
    <w:p w14:paraId="05E9FBD7" w14:textId="77777777" w:rsidR="00A73C34" w:rsidRPr="00946908" w:rsidRDefault="00BB6297">
      <w:pPr>
        <w:ind w:firstLine="709"/>
        <w:rPr>
          <w:rFonts w:ascii="Montserrat" w:hAnsi="Montserrat" w:cstheme="minorBidi"/>
          <w:color w:val="808080" w:themeColor="background1" w:themeShade="80"/>
          <w:lang w:val="es-ES"/>
        </w:rPr>
      </w:pPr>
      <w:r w:rsidRPr="00946908">
        <w:rPr>
          <w:rFonts w:ascii="Montserrat" w:hAnsi="Montserrat" w:cstheme="minorBidi"/>
          <w:color w:val="808080" w:themeColor="background1" w:themeShade="80"/>
          <w:lang w:val="es-ES"/>
        </w:rPr>
        <w:t># Longitudes (unidad: mm)</w:t>
      </w:r>
    </w:p>
    <w:p w14:paraId="7C6F085F" w14:textId="77777777" w:rsidR="00A73C34" w:rsidRPr="00946908" w:rsidRDefault="00BB6297">
      <w:pPr>
        <w:ind w:firstLine="709"/>
        <w:rPr>
          <w:rFonts w:ascii="Montserrat" w:hAnsi="Montserrat" w:cstheme="minorBidi"/>
          <w:lang w:val="es-ES"/>
        </w:rPr>
      </w:pPr>
      <w:r w:rsidRPr="00946908">
        <w:rPr>
          <w:rFonts w:ascii="Montserrat" w:hAnsi="Montserrat" w:cstheme="minorBidi"/>
          <w:lang w:val="es-ES"/>
        </w:rPr>
        <w:t xml:space="preserve">l_1: </w:t>
      </w:r>
      <w:r w:rsidRPr="00946908">
        <w:rPr>
          <w:rFonts w:ascii="Montserrat" w:hAnsi="Montserrat" w:cstheme="minorBidi"/>
          <w:lang w:val="es-ES"/>
        </w:rPr>
        <w:tab/>
      </w:r>
      <w:r w:rsidRPr="00946908">
        <w:rPr>
          <w:rFonts w:ascii="Montserrat" w:hAnsi="Montserrat" w:cstheme="minorBidi"/>
          <w:color w:val="2E74B5" w:themeColor="accent1" w:themeShade="BF"/>
          <w:lang w:val="es-ES"/>
        </w:rPr>
        <w:t>92.5</w:t>
      </w:r>
    </w:p>
    <w:p w14:paraId="4AA1173A" w14:textId="77777777" w:rsidR="00A73C34" w:rsidRPr="00946908" w:rsidRDefault="00BB6297">
      <w:pPr>
        <w:ind w:firstLine="709"/>
        <w:rPr>
          <w:rFonts w:ascii="Montserrat" w:hAnsi="Montserrat" w:cstheme="minorBidi"/>
          <w:lang w:val="es-ES"/>
        </w:rPr>
      </w:pPr>
      <w:r w:rsidRPr="00946908">
        <w:rPr>
          <w:rFonts w:ascii="Montserrat" w:hAnsi="Montserrat" w:cstheme="minorBidi"/>
          <w:lang w:val="es-ES"/>
        </w:rPr>
        <w:t xml:space="preserve">l_2: </w:t>
      </w:r>
      <w:r w:rsidRPr="00946908">
        <w:rPr>
          <w:rFonts w:ascii="Montserrat" w:hAnsi="Montserrat" w:cstheme="minorBidi"/>
          <w:lang w:val="es-ES"/>
        </w:rPr>
        <w:tab/>
      </w:r>
      <w:r w:rsidRPr="00946908">
        <w:rPr>
          <w:rFonts w:ascii="Montserrat" w:hAnsi="Montserrat" w:cstheme="minorBidi"/>
          <w:color w:val="2E74B5" w:themeColor="accent1" w:themeShade="BF"/>
          <w:lang w:val="es-ES"/>
        </w:rPr>
        <w:t>150</w:t>
      </w:r>
    </w:p>
    <w:p w14:paraId="2104E982" w14:textId="77777777" w:rsidR="00A73C34" w:rsidRPr="00946908" w:rsidRDefault="00BB6297">
      <w:pPr>
        <w:ind w:firstLine="709"/>
        <w:rPr>
          <w:rFonts w:ascii="Montserrat" w:hAnsi="Montserrat" w:cstheme="minorBidi"/>
          <w:lang w:val="es-ES"/>
        </w:rPr>
      </w:pPr>
      <w:r w:rsidRPr="00946908">
        <w:rPr>
          <w:rFonts w:ascii="Montserrat" w:hAnsi="Montserrat" w:cstheme="minorBidi"/>
          <w:lang w:val="es-ES"/>
        </w:rPr>
        <w:t xml:space="preserve">l_4: </w:t>
      </w:r>
      <w:r w:rsidRPr="00946908">
        <w:rPr>
          <w:rFonts w:ascii="Montserrat" w:hAnsi="Montserrat" w:cstheme="minorBidi"/>
          <w:lang w:val="es-ES"/>
        </w:rPr>
        <w:tab/>
      </w:r>
      <w:r w:rsidRPr="00946908">
        <w:rPr>
          <w:rFonts w:ascii="Montserrat" w:hAnsi="Montserrat" w:cstheme="minorBidi"/>
          <w:color w:val="2E74B5" w:themeColor="accent1" w:themeShade="BF"/>
          <w:lang w:val="es-ES"/>
        </w:rPr>
        <w:t>140</w:t>
      </w:r>
    </w:p>
    <w:p w14:paraId="547EE71C" w14:textId="77777777" w:rsidR="00A73C34" w:rsidRPr="00946908" w:rsidRDefault="00BB6297">
      <w:pPr>
        <w:ind w:firstLine="709"/>
        <w:rPr>
          <w:rFonts w:ascii="Montserrat" w:hAnsi="Montserrat" w:cstheme="minorBidi"/>
          <w:lang w:val="es-ES"/>
        </w:rPr>
      </w:pPr>
      <w:r w:rsidRPr="00946908">
        <w:rPr>
          <w:rFonts w:ascii="Montserrat" w:hAnsi="Montserrat" w:cstheme="minorBidi"/>
          <w:lang w:val="es-ES"/>
        </w:rPr>
        <w:t xml:space="preserve">l_5: </w:t>
      </w:r>
      <w:r w:rsidRPr="00946908">
        <w:rPr>
          <w:rFonts w:ascii="Montserrat" w:hAnsi="Montserrat" w:cstheme="minorBidi"/>
          <w:lang w:val="es-ES"/>
        </w:rPr>
        <w:tab/>
      </w:r>
      <w:r w:rsidRPr="00946908">
        <w:rPr>
          <w:rFonts w:ascii="Montserrat" w:hAnsi="Montserrat" w:cstheme="minorBidi"/>
          <w:color w:val="2E74B5" w:themeColor="accent1" w:themeShade="BF"/>
          <w:lang w:val="es-ES"/>
        </w:rPr>
        <w:t>67.5</w:t>
      </w:r>
    </w:p>
    <w:p w14:paraId="76090DDE" w14:textId="77777777" w:rsidR="004C2C44" w:rsidRPr="00946908" w:rsidRDefault="004C2C44" w:rsidP="004C2C44">
      <w:pPr>
        <w:rPr>
          <w:rFonts w:ascii="Montserrat" w:hAnsi="Montserrat" w:cstheme="minorBidi"/>
          <w:lang w:val="es-ES"/>
        </w:rPr>
      </w:pPr>
    </w:p>
    <w:p w14:paraId="2374F092" w14:textId="77777777" w:rsidR="00A73C34" w:rsidRPr="00946908" w:rsidRDefault="00BB6297">
      <w:pPr>
        <w:ind w:firstLine="709"/>
        <w:rPr>
          <w:rFonts w:ascii="Montserrat" w:hAnsi="Montserrat" w:cstheme="minorBidi"/>
          <w:lang w:val="es-ES"/>
        </w:rPr>
      </w:pPr>
      <w:r w:rsidRPr="00946908">
        <w:rPr>
          <w:rFonts w:ascii="Montserrat" w:hAnsi="Montserrat" w:cstheme="minorBidi"/>
          <w:lang w:val="es-ES"/>
        </w:rPr>
        <w:t xml:space="preserve">l_6: </w:t>
      </w:r>
      <w:r w:rsidRPr="00946908">
        <w:rPr>
          <w:rFonts w:ascii="Montserrat" w:hAnsi="Montserrat" w:cstheme="minorBidi"/>
          <w:lang w:val="es-ES"/>
        </w:rPr>
        <w:tab/>
      </w:r>
      <w:r w:rsidRPr="00946908">
        <w:rPr>
          <w:rFonts w:ascii="Montserrat" w:hAnsi="Montserrat" w:cstheme="minorBidi"/>
          <w:color w:val="2E74B5" w:themeColor="accent1" w:themeShade="BF"/>
          <w:lang w:val="es-ES"/>
        </w:rPr>
        <w:t>33</w:t>
      </w:r>
      <w:r w:rsidR="007229A4" w:rsidRPr="00946908">
        <w:rPr>
          <w:rFonts w:ascii="Montserrat" w:hAnsi="Montserrat" w:cstheme="minorBidi"/>
          <w:color w:val="2E74B5" w:themeColor="accent1" w:themeShade="BF"/>
          <w:lang w:val="es-ES"/>
        </w:rPr>
        <w:tab/>
      </w:r>
      <w:r w:rsidRPr="00946908">
        <w:rPr>
          <w:rFonts w:ascii="Montserrat" w:hAnsi="Montserrat" w:cstheme="minorBidi"/>
          <w:color w:val="808080" w:themeColor="background1" w:themeShade="80"/>
          <w:lang w:val="es-ES"/>
        </w:rPr>
        <w:t xml:space="preserve"> # Pinza de vacío</w:t>
      </w:r>
    </w:p>
    <w:p w14:paraId="2D0FC125" w14:textId="77777777" w:rsidR="004C2C44" w:rsidRPr="00946908" w:rsidRDefault="004C2C44" w:rsidP="004C2C44">
      <w:pPr>
        <w:rPr>
          <w:rFonts w:ascii="Montserrat" w:hAnsi="Montserrat" w:cstheme="minorBidi"/>
          <w:lang w:val="es-ES"/>
        </w:rPr>
      </w:pPr>
    </w:p>
    <w:p w14:paraId="583DCAE2" w14:textId="77777777" w:rsidR="00A73C34" w:rsidRPr="00946908" w:rsidRDefault="00BB6297">
      <w:pPr>
        <w:pStyle w:val="berschrift2"/>
        <w:rPr>
          <w:rFonts w:ascii="Montserrat" w:hAnsi="Montserrat"/>
          <w:lang w:val="es-ES"/>
        </w:rPr>
      </w:pPr>
      <w:bookmarkStart w:id="24" w:name="_Toc158384704"/>
      <w:r w:rsidRPr="00946908">
        <w:rPr>
          <w:rFonts w:ascii="Montserrat" w:hAnsi="Montserrat"/>
          <w:lang w:val="es-ES"/>
        </w:rPr>
        <w:t>(b) Recoger y colocar con control de puntos</w:t>
      </w:r>
      <w:bookmarkEnd w:id="24"/>
    </w:p>
    <w:p w14:paraId="559D22A2"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Primero configure el </w:t>
      </w:r>
      <w:r w:rsidR="000A2294" w:rsidRPr="00946908">
        <w:rPr>
          <w:rFonts w:ascii="Montserrat" w:hAnsi="Montserrat" w:cstheme="minorBidi"/>
          <w:lang w:val="es-ES"/>
        </w:rPr>
        <w:t xml:space="preserve">curso </w:t>
      </w:r>
      <w:r w:rsidRPr="00946908">
        <w:rPr>
          <w:rFonts w:ascii="Montserrat" w:hAnsi="Montserrat" w:cstheme="minorBidi"/>
          <w:lang w:val="es-ES"/>
        </w:rPr>
        <w:t>de la siguiente manera:</w:t>
      </w:r>
    </w:p>
    <w:p w14:paraId="0475D9EE" w14:textId="77777777" w:rsidR="007229A4" w:rsidRPr="00946908" w:rsidRDefault="007229A4" w:rsidP="007229A4">
      <w:pPr>
        <w:rPr>
          <w:rFonts w:ascii="Montserrat" w:hAnsi="Montserrat" w:cstheme="minorBidi"/>
          <w:lang w:val="es-ES"/>
        </w:rPr>
      </w:pPr>
    </w:p>
    <w:p w14:paraId="08467539" w14:textId="77777777" w:rsidR="00A73C34" w:rsidRPr="00946908" w:rsidRDefault="00BB6297">
      <w:pPr>
        <w:pStyle w:val="Listenabsatz"/>
        <w:numPr>
          <w:ilvl w:val="0"/>
          <w:numId w:val="23"/>
        </w:numPr>
        <w:rPr>
          <w:rFonts w:ascii="Montserrat" w:hAnsi="Montserrat" w:cstheme="minorBidi"/>
          <w:lang w:val="es-ES"/>
        </w:rPr>
      </w:pPr>
      <w:r w:rsidRPr="00946908">
        <w:rPr>
          <w:rFonts w:ascii="Montserrat" w:hAnsi="Montserrat" w:cstheme="minorBidi"/>
          <w:lang w:val="es-ES"/>
        </w:rPr>
        <w:t>Coloque el obstáculo según la marca entre el campo etiquetado "Inicio" y los campos W1-W3.</w:t>
      </w:r>
    </w:p>
    <w:p w14:paraId="120BD36B" w14:textId="77777777" w:rsidR="00A73C34" w:rsidRPr="00946908" w:rsidRDefault="00BB6297">
      <w:pPr>
        <w:pStyle w:val="Listenabsatz"/>
        <w:numPr>
          <w:ilvl w:val="0"/>
          <w:numId w:val="23"/>
        </w:numPr>
        <w:rPr>
          <w:rFonts w:ascii="Montserrat" w:hAnsi="Montserrat" w:cstheme="minorBidi"/>
          <w:lang w:val="es-ES"/>
        </w:rPr>
      </w:pPr>
      <w:r w:rsidRPr="00946908">
        <w:rPr>
          <w:rFonts w:ascii="Montserrat" w:hAnsi="Montserrat" w:cstheme="minorBidi"/>
          <w:lang w:val="es-ES"/>
        </w:rPr>
        <w:t>Coloque una pieza en el campo de inicio.</w:t>
      </w:r>
    </w:p>
    <w:p w14:paraId="5521B5F4" w14:textId="77777777" w:rsidR="007229A4" w:rsidRPr="00946908" w:rsidRDefault="007229A4" w:rsidP="007229A4">
      <w:pPr>
        <w:rPr>
          <w:rFonts w:ascii="Montserrat" w:hAnsi="Montserrat" w:cstheme="minorBidi"/>
          <w:lang w:val="es-ES"/>
        </w:rPr>
      </w:pPr>
    </w:p>
    <w:p w14:paraId="6ABA5CD3" w14:textId="77777777" w:rsidR="00A73C34" w:rsidRPr="00946908" w:rsidRDefault="00BB6297">
      <w:pPr>
        <w:rPr>
          <w:rFonts w:ascii="Montserrat" w:hAnsi="Montserrat" w:cstheme="minorBidi"/>
          <w:lang w:val="es-ES"/>
        </w:rPr>
      </w:pPr>
      <w:r w:rsidRPr="00946908">
        <w:rPr>
          <w:rFonts w:ascii="Montserrat" w:hAnsi="Montserrat" w:cstheme="minorBidi"/>
          <w:lang w:val="es-ES"/>
        </w:rPr>
        <w:lastRenderedPageBreak/>
        <w:t xml:space="preserve">Ahora escribe un programa que controle el brazo del robot para que recoja la pieza del campo de inicio y la coloque en un campo de tu elección en el almacén (W1-W3, B1-B3, o R1-R3). Utiliza el bloque de programación </w:t>
      </w:r>
      <w:proofErr w:type="spellStart"/>
      <w:r w:rsidRPr="00946908">
        <w:rPr>
          <w:rFonts w:ascii="Montserrat" w:hAnsi="Montserrat" w:cstheme="minorBidi"/>
          <w:b/>
          <w:bCs/>
          <w:lang w:val="es-ES"/>
        </w:rPr>
        <w:t>pos_cartesiano</w:t>
      </w:r>
      <w:proofErr w:type="spellEnd"/>
      <w:r w:rsidRPr="00946908">
        <w:rPr>
          <w:rFonts w:ascii="Montserrat" w:hAnsi="Montserrat" w:cstheme="minorBidi"/>
          <w:b/>
          <w:bCs/>
          <w:lang w:val="es-ES"/>
        </w:rPr>
        <w:t xml:space="preserve"> </w:t>
      </w:r>
      <w:r w:rsidRPr="00946908">
        <w:rPr>
          <w:rFonts w:ascii="Montserrat" w:hAnsi="Montserrat" w:cstheme="minorBidi"/>
          <w:lang w:val="es-ES"/>
        </w:rPr>
        <w:t xml:space="preserve">en </w:t>
      </w:r>
      <w:r w:rsidR="0B0B01B1"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 xml:space="preserve"> para describir el movimiento del brazo del robot.</w:t>
      </w:r>
    </w:p>
    <w:p w14:paraId="0A880A42" w14:textId="77777777" w:rsidR="00A73C34" w:rsidRPr="00946908" w:rsidRDefault="00BB6297">
      <w:pPr>
        <w:rPr>
          <w:rFonts w:ascii="Montserrat" w:hAnsi="Montserrat" w:cstheme="minorBidi"/>
          <w:lang w:val="es-ES"/>
        </w:rPr>
      </w:pPr>
      <w:r w:rsidRPr="00946908">
        <w:rPr>
          <w:rFonts w:ascii="Montserrat" w:hAnsi="Montserrat" w:cstheme="minorBidi"/>
          <w:lang w:val="es-ES"/>
        </w:rPr>
        <w:t>Ejecute su programa. ¿Qué observa?</w:t>
      </w:r>
      <w:r w:rsidR="008F1EBB" w:rsidRPr="00946908">
        <w:rPr>
          <w:rFonts w:ascii="Montserrat" w:hAnsi="Montserrat" w:cstheme="minorBidi"/>
          <w:lang w:val="es-ES"/>
        </w:rPr>
        <w:br w:type="page"/>
      </w:r>
    </w:p>
    <w:p w14:paraId="1FFE4644" w14:textId="77777777" w:rsidR="00A73C34" w:rsidRDefault="00BB6297">
      <w:pPr>
        <w:pStyle w:val="berschrift1"/>
        <w:spacing w:before="480" w:after="120"/>
        <w:rPr>
          <w:rFonts w:ascii="Montserrat" w:hAnsi="Montserrat"/>
        </w:rPr>
      </w:pPr>
      <w:bookmarkStart w:id="25" w:name="_Toc158384705"/>
      <w:proofErr w:type="spellStart"/>
      <w:r w:rsidRPr="00EF2EFC">
        <w:rPr>
          <w:rFonts w:ascii="Montserrat" w:hAnsi="Montserrat"/>
        </w:rPr>
        <w:lastRenderedPageBreak/>
        <w:t>Tarea</w:t>
      </w:r>
      <w:proofErr w:type="spellEnd"/>
      <w:r w:rsidRPr="00EF2EFC">
        <w:rPr>
          <w:rFonts w:ascii="Montserrat" w:hAnsi="Montserrat"/>
        </w:rPr>
        <w:t xml:space="preserve"> 7: Teach-in</w:t>
      </w:r>
      <w:bookmarkEnd w:id="25"/>
    </w:p>
    <w:p w14:paraId="78DA72B2" w14:textId="77777777" w:rsidR="00A73C34" w:rsidRDefault="00BB6297">
      <w:pPr>
        <w:rPr>
          <w:rFonts w:ascii="Montserrat" w:hAnsi="Montserrat" w:cstheme="minorBidi"/>
          <w:sz w:val="28"/>
          <w:szCs w:val="28"/>
        </w:rPr>
      </w:pPr>
      <w:proofErr w:type="spellStart"/>
      <w:r w:rsidRPr="00EF2EFC">
        <w:rPr>
          <w:rFonts w:ascii="Montserrat" w:hAnsi="Montserrat" w:cstheme="minorBidi"/>
          <w:sz w:val="28"/>
          <w:szCs w:val="28"/>
        </w:rPr>
        <w:t>Requisitos</w:t>
      </w:r>
      <w:proofErr w:type="spellEnd"/>
      <w:r w:rsidRPr="00EF2EFC">
        <w:rPr>
          <w:rFonts w:ascii="Montserrat" w:hAnsi="Montserrat" w:cstheme="minorBidi"/>
          <w:sz w:val="28"/>
          <w:szCs w:val="28"/>
        </w:rPr>
        <w:t xml:space="preserve"> </w:t>
      </w:r>
      <w:proofErr w:type="spellStart"/>
      <w:r w:rsidRPr="00EF2EFC">
        <w:rPr>
          <w:rFonts w:ascii="Montserrat" w:hAnsi="Montserrat" w:cstheme="minorBidi"/>
          <w:sz w:val="28"/>
          <w:szCs w:val="28"/>
        </w:rPr>
        <w:t>previos</w:t>
      </w:r>
      <w:proofErr w:type="spellEnd"/>
    </w:p>
    <w:p w14:paraId="6F6F0841" w14:textId="77777777" w:rsidR="00A73C34" w:rsidRPr="00946908" w:rsidRDefault="00BB6297">
      <w:pPr>
        <w:pStyle w:val="Listenabsatz"/>
        <w:numPr>
          <w:ilvl w:val="0"/>
          <w:numId w:val="24"/>
        </w:numPr>
        <w:rPr>
          <w:rFonts w:ascii="Montserrat" w:hAnsi="Montserrat" w:cstheme="minorBidi"/>
          <w:lang w:val="es-ES"/>
        </w:rPr>
      </w:pPr>
      <w:r w:rsidRPr="00946908">
        <w:rPr>
          <w:rFonts w:ascii="Montserrat" w:hAnsi="Montserrat" w:cstheme="minorBidi"/>
          <w:lang w:val="es-ES"/>
        </w:rPr>
        <w:t>Realización satisfactoria de las tareas 1-6</w:t>
      </w:r>
    </w:p>
    <w:p w14:paraId="12FA2AAC" w14:textId="77777777" w:rsidR="007229A4" w:rsidRPr="00946908" w:rsidRDefault="007229A4" w:rsidP="007229A4">
      <w:pPr>
        <w:rPr>
          <w:rFonts w:ascii="Montserrat" w:hAnsi="Montserrat" w:cstheme="minorBidi"/>
          <w:lang w:val="es-ES"/>
        </w:rPr>
      </w:pPr>
    </w:p>
    <w:p w14:paraId="119C8D8B"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En la tarea anterior, hemos aprendido qué son los bloques de programación, que permiten simplificar la programación del robot. Un programador combina y parametriza los bloques individuales en una secuencia que puede ser ejecutada por el robot industrial una vez finalizada la programación. Como el robot industrial no se utiliza mientras se crea el programa en el PC, este enfoque se denomina </w:t>
      </w:r>
      <w:r w:rsidRPr="00946908">
        <w:rPr>
          <w:rFonts w:ascii="Montserrat" w:hAnsi="Montserrat" w:cstheme="minorBidi"/>
          <w:b/>
          <w:bCs/>
          <w:lang w:val="es-ES"/>
        </w:rPr>
        <w:t>programación fuera de línea</w:t>
      </w:r>
      <w:r w:rsidRPr="00946908">
        <w:rPr>
          <w:rFonts w:ascii="Montserrat" w:hAnsi="Montserrat" w:cstheme="minorBidi"/>
          <w:lang w:val="es-ES"/>
        </w:rPr>
        <w:t xml:space="preserve">. </w:t>
      </w:r>
    </w:p>
    <w:p w14:paraId="3DEEBE93"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Un tipo alternativo de programación es la programación directa o </w:t>
      </w:r>
      <w:r w:rsidRPr="00946908">
        <w:rPr>
          <w:rFonts w:ascii="Montserrat" w:hAnsi="Montserrat" w:cstheme="minorBidi"/>
          <w:b/>
          <w:bCs/>
          <w:lang w:val="es-ES"/>
        </w:rPr>
        <w:t>programación en línea</w:t>
      </w:r>
      <w:r w:rsidRPr="00946908">
        <w:rPr>
          <w:rFonts w:ascii="Montserrat" w:hAnsi="Montserrat" w:cstheme="minorBidi"/>
          <w:lang w:val="es-ES"/>
        </w:rPr>
        <w:t xml:space="preserve">, en la que la programación tiene lugar directamente en el lugar de uso del robot. La </w:t>
      </w:r>
      <w:r w:rsidRPr="00946908">
        <w:rPr>
          <w:rFonts w:ascii="Montserrat" w:hAnsi="Montserrat" w:cstheme="minorBidi"/>
          <w:b/>
          <w:bCs/>
          <w:lang w:val="es-ES"/>
        </w:rPr>
        <w:t xml:space="preserve">programación </w:t>
      </w:r>
      <w:proofErr w:type="spellStart"/>
      <w:r w:rsidRPr="00946908">
        <w:rPr>
          <w:rFonts w:ascii="Montserrat" w:hAnsi="Montserrat" w:cstheme="minorBidi"/>
          <w:b/>
          <w:bCs/>
          <w:lang w:val="es-ES"/>
        </w:rPr>
        <w:t>Teach</w:t>
      </w:r>
      <w:proofErr w:type="spellEnd"/>
      <w:r w:rsidRPr="00946908">
        <w:rPr>
          <w:rFonts w:ascii="Montserrat" w:hAnsi="Montserrat" w:cstheme="minorBidi"/>
          <w:b/>
          <w:bCs/>
          <w:lang w:val="es-ES"/>
        </w:rPr>
        <w:t xml:space="preserve">-in </w:t>
      </w:r>
      <w:r w:rsidRPr="00946908">
        <w:rPr>
          <w:rFonts w:ascii="Montserrat" w:hAnsi="Montserrat" w:cstheme="minorBidi"/>
          <w:lang w:val="es-ES"/>
        </w:rPr>
        <w:t xml:space="preserve">es un ejemplo de método de </w:t>
      </w:r>
      <w:r w:rsidR="52CCB2E3" w:rsidRPr="00946908">
        <w:rPr>
          <w:rFonts w:ascii="Montserrat" w:hAnsi="Montserrat" w:cstheme="minorBidi"/>
          <w:lang w:val="es-ES"/>
        </w:rPr>
        <w:t>programación en línea</w:t>
      </w:r>
      <w:r w:rsidRPr="00946908">
        <w:rPr>
          <w:rFonts w:ascii="Montserrat" w:hAnsi="Montserrat" w:cstheme="minorBidi"/>
          <w:lang w:val="es-ES"/>
        </w:rPr>
        <w:t>.</w:t>
      </w:r>
    </w:p>
    <w:p w14:paraId="4DEAE079" w14:textId="77777777" w:rsidR="007229A4" w:rsidRPr="00946908" w:rsidRDefault="007229A4" w:rsidP="007229A4">
      <w:pPr>
        <w:rPr>
          <w:rFonts w:ascii="Montserrat" w:hAnsi="Montserrat" w:cstheme="minorBidi"/>
          <w:lang w:val="es-ES"/>
        </w:rPr>
      </w:pPr>
    </w:p>
    <w:p w14:paraId="0B11E645"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En la programación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 xml:space="preserve">-in, el operario utiliza un dispositivo de programación manual para enseñar al robot industrial una secuencia una vez, que luego puede guardarse y repetirse tantas veces como sea necesario. El dispositivo de programación manual dispone de joysticks y botones que pueden utilizarse para mover el brazo del robot y controlar el efector final. </w:t>
      </w:r>
    </w:p>
    <w:p w14:paraId="48BBA8E0" w14:textId="43DD49D1" w:rsidR="00A73C34" w:rsidRPr="00946908" w:rsidRDefault="00BB6297">
      <w:pPr>
        <w:rPr>
          <w:rFonts w:ascii="Montserrat" w:hAnsi="Montserrat" w:cstheme="minorBidi"/>
          <w:lang w:val="es-ES"/>
        </w:rPr>
      </w:pPr>
      <w:r w:rsidRPr="00946908">
        <w:rPr>
          <w:rFonts w:ascii="Montserrat" w:hAnsi="Montserrat" w:cstheme="minorBidi"/>
          <w:lang w:val="es-ES"/>
        </w:rPr>
        <w:t xml:space="preserve">Por ejemplo, los ejes individuales del robot pueden controlarse directamente de forma similar a la </w:t>
      </w:r>
      <w:r w:rsidR="008422C2">
        <w:rPr>
          <w:rFonts w:ascii="Montserrat" w:hAnsi="Montserrat" w:cstheme="minorBidi"/>
          <w:lang w:val="es-ES"/>
        </w:rPr>
        <w:t>interfaz de pruebas</w:t>
      </w:r>
      <w:r w:rsidR="00430618" w:rsidRPr="00946908">
        <w:rPr>
          <w:rFonts w:ascii="Montserrat" w:hAnsi="Montserrat" w:cstheme="minorBidi"/>
          <w:lang w:val="es-ES"/>
        </w:rPr>
        <w:t>.</w:t>
      </w:r>
      <w:r w:rsidRPr="00946908">
        <w:rPr>
          <w:rFonts w:ascii="Montserrat" w:hAnsi="Montserrat" w:cstheme="minorBidi"/>
          <w:lang w:val="es-ES"/>
        </w:rPr>
        <w:t xml:space="preserve"> Sin embargo, resulta más cómodo el procedimiento en el que el efector final se mueve en el sistema de coordenadas mundo, es decir, en la dirección X, Y o Z. </w:t>
      </w:r>
    </w:p>
    <w:p w14:paraId="624A81F9" w14:textId="2767D91C" w:rsidR="00A73C34" w:rsidRPr="00946908" w:rsidRDefault="00BB6297">
      <w:pPr>
        <w:rPr>
          <w:rFonts w:ascii="Montserrat" w:hAnsi="Montserrat" w:cstheme="minorBidi"/>
          <w:lang w:val="es-ES"/>
        </w:rPr>
      </w:pPr>
      <w:r w:rsidRPr="00946908">
        <w:rPr>
          <w:rFonts w:ascii="Montserrat" w:hAnsi="Montserrat" w:cstheme="minorBidi"/>
          <w:lang w:val="es-ES"/>
        </w:rPr>
        <w:t xml:space="preserve">Una vez alcanzada la posición deseada, el operario guarda la posición actual del robot (es decir, la coordenada deseada y la orientación del efector final) y puede pasar a la siguiente posición. Además, el dispositivo de programación manual permite controlar el efector final, por </w:t>
      </w:r>
      <w:proofErr w:type="gramStart"/>
      <w:r w:rsidRPr="00946908">
        <w:rPr>
          <w:rFonts w:ascii="Montserrat" w:hAnsi="Montserrat" w:cstheme="minorBidi"/>
          <w:lang w:val="es-ES"/>
        </w:rPr>
        <w:t>ejemplo</w:t>
      </w:r>
      <w:proofErr w:type="gramEnd"/>
      <w:r w:rsidRPr="00946908">
        <w:rPr>
          <w:rFonts w:ascii="Montserrat" w:hAnsi="Montserrat" w:cstheme="minorBidi"/>
          <w:lang w:val="es-ES"/>
        </w:rPr>
        <w:t xml:space="preserve"> para </w:t>
      </w:r>
      <w:r w:rsidR="00B53C23">
        <w:rPr>
          <w:rFonts w:ascii="Montserrat" w:hAnsi="Montserrat" w:cstheme="minorBidi"/>
          <w:lang w:val="es-ES"/>
        </w:rPr>
        <w:t>recoger</w:t>
      </w:r>
      <w:r w:rsidRPr="00946908">
        <w:rPr>
          <w:rFonts w:ascii="Montserrat" w:hAnsi="Montserrat" w:cstheme="minorBidi"/>
          <w:lang w:val="es-ES"/>
        </w:rPr>
        <w:t xml:space="preserve"> o soltar un componente mediante la ventosa de vacío. El operario repite estos pasos hasta que el robot ha alcanzado y guardado todas las posturas de una secuencia. Una vez finalizada la programación de aprendizaje, se crea un programa que el robot puede ejecutar tantas veces como sea necesario y repetir así la secuencia aprendida sin la presencia de un programador.</w:t>
      </w:r>
    </w:p>
    <w:p w14:paraId="4469E7EB" w14:textId="77777777" w:rsidR="007229A4" w:rsidRPr="00946908" w:rsidRDefault="007229A4" w:rsidP="007229A4">
      <w:pPr>
        <w:rPr>
          <w:rFonts w:ascii="Montserrat" w:hAnsi="Montserrat" w:cstheme="minorBidi"/>
          <w:lang w:val="es-ES"/>
        </w:rPr>
      </w:pPr>
    </w:p>
    <w:p w14:paraId="5F691D2C"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En comparación con la programación offline, el procedimiento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-in ofrece tres ventajas principales:</w:t>
      </w:r>
    </w:p>
    <w:p w14:paraId="5E911A84" w14:textId="13E32E1B" w:rsidR="00A73C34" w:rsidRPr="00946908" w:rsidRDefault="00BB6297">
      <w:pPr>
        <w:pStyle w:val="Listenabsatz"/>
        <w:numPr>
          <w:ilvl w:val="0"/>
          <w:numId w:val="25"/>
        </w:numPr>
        <w:rPr>
          <w:rFonts w:ascii="Montserrat" w:hAnsi="Montserrat" w:cstheme="minorBidi"/>
          <w:lang w:val="es-ES"/>
        </w:rPr>
      </w:pPr>
      <w:r w:rsidRPr="00946908">
        <w:rPr>
          <w:rFonts w:ascii="Montserrat" w:hAnsi="Montserrat" w:cstheme="minorBidi"/>
          <w:lang w:val="es-ES"/>
        </w:rPr>
        <w:lastRenderedPageBreak/>
        <w:t xml:space="preserve">La programación no requiere ningún conocimiento de un lenguaje de programación como Python (o </w:t>
      </w:r>
      <w:r w:rsidR="347E353B"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 xml:space="preserve">). En su lugar, el robot se controla mediante un dispositivo de programación manual o una interfaz gráfica de usuario, con lo que solo se guardan las </w:t>
      </w:r>
      <w:r w:rsidR="00BD4541" w:rsidRPr="00946908">
        <w:rPr>
          <w:rFonts w:ascii="Montserrat" w:hAnsi="Montserrat" w:cstheme="minorBidi"/>
          <w:lang w:val="es-ES"/>
        </w:rPr>
        <w:t>pos</w:t>
      </w:r>
      <w:r w:rsidR="00BD4541">
        <w:rPr>
          <w:rFonts w:ascii="Montserrat" w:hAnsi="Montserrat" w:cstheme="minorBidi"/>
          <w:lang w:val="es-ES"/>
        </w:rPr>
        <w:t>iciones</w:t>
      </w:r>
      <w:r w:rsidRPr="00946908">
        <w:rPr>
          <w:rFonts w:ascii="Montserrat" w:hAnsi="Montserrat" w:cstheme="minorBidi"/>
          <w:lang w:val="es-ES"/>
        </w:rPr>
        <w:t xml:space="preserve"> conseguidas.</w:t>
      </w:r>
    </w:p>
    <w:p w14:paraId="7FB32B9E" w14:textId="77777777" w:rsidR="00A73C34" w:rsidRPr="00946908" w:rsidRDefault="00BB6297">
      <w:pPr>
        <w:pStyle w:val="Listenabsatz"/>
        <w:numPr>
          <w:ilvl w:val="0"/>
          <w:numId w:val="25"/>
        </w:numPr>
        <w:rPr>
          <w:rFonts w:ascii="Montserrat" w:hAnsi="Montserrat" w:cstheme="minorBidi"/>
          <w:lang w:val="es-ES"/>
        </w:rPr>
      </w:pPr>
      <w:r w:rsidRPr="00946908">
        <w:rPr>
          <w:rFonts w:ascii="Montserrat" w:hAnsi="Montserrat" w:cstheme="minorBidi"/>
          <w:lang w:val="es-ES"/>
        </w:rPr>
        <w:t>La programación es cómoda y clara, y el operador puede reconocer y evitar posibles colisiones con el entorno durante la programación.</w:t>
      </w:r>
    </w:p>
    <w:p w14:paraId="179D3B4C" w14:textId="77777777" w:rsidR="00A73C34" w:rsidRPr="00946908" w:rsidRDefault="00BB6297">
      <w:pPr>
        <w:pStyle w:val="Listenabsatz"/>
        <w:numPr>
          <w:ilvl w:val="0"/>
          <w:numId w:val="25"/>
        </w:numPr>
        <w:rPr>
          <w:rFonts w:ascii="Montserrat" w:hAnsi="Montserrat" w:cstheme="minorBidi"/>
          <w:lang w:val="es-ES"/>
        </w:rPr>
      </w:pPr>
      <w:r w:rsidRPr="00946908">
        <w:rPr>
          <w:rFonts w:ascii="Montserrat" w:hAnsi="Montserrat" w:cstheme="minorBidi"/>
          <w:lang w:val="es-ES"/>
        </w:rPr>
        <w:t>El operario puede corregir posibles imprecisiones en la cinemática durante la programación, controlando el efector final en función de la posición de destino, en lugar de únicamente en función de las coordenadas. También podemos observar esta ventaja con el robot industrial fischertechnik en particular.</w:t>
      </w:r>
    </w:p>
    <w:p w14:paraId="05F87F7F"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Sin embargo, la programación offline también ofrece ventajas con respecto al procedimiento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 xml:space="preserve">-in: mientras el robot está programado mediante el procedimiento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-in, está bloqueado por el operario y no puede realizar ninguna otra actividad. La programación offline evita este inconveniente, ya que la programación puede realizarse en un ordenador independiente del robot. Durante la programación, las secuencias recién programadas se prueban virtualmente en la medida de lo posible sin tener que intervenir en la producción en curso. Una vez finalizada la programación, el programa se carga una vez en el controlador del robot industrial.</w:t>
      </w:r>
    </w:p>
    <w:p w14:paraId="7E1206BC" w14:textId="77777777" w:rsidR="007229A4" w:rsidRPr="00946908" w:rsidRDefault="007229A4" w:rsidP="007229A4">
      <w:pPr>
        <w:rPr>
          <w:rFonts w:ascii="Montserrat" w:hAnsi="Montserrat" w:cstheme="minorBidi"/>
          <w:lang w:val="es-ES"/>
        </w:rPr>
      </w:pPr>
    </w:p>
    <w:p w14:paraId="293FD70C" w14:textId="77777777" w:rsidR="00A73C34" w:rsidRPr="00946908" w:rsidRDefault="00BB6297">
      <w:pPr>
        <w:pStyle w:val="berschrift2"/>
        <w:rPr>
          <w:rFonts w:ascii="Montserrat" w:hAnsi="Montserrat"/>
          <w:lang w:val="es-ES"/>
        </w:rPr>
      </w:pPr>
      <w:bookmarkStart w:id="26" w:name="_Toc158384706"/>
      <w:r w:rsidRPr="00946908">
        <w:rPr>
          <w:rFonts w:ascii="Montserrat" w:hAnsi="Montserrat"/>
          <w:lang w:val="es-ES"/>
        </w:rPr>
        <w:t xml:space="preserve">(a) Interfaz </w:t>
      </w:r>
      <w:proofErr w:type="spellStart"/>
      <w:r w:rsidRPr="00946908">
        <w:rPr>
          <w:rFonts w:ascii="Montserrat" w:hAnsi="Montserrat"/>
          <w:lang w:val="es-ES"/>
        </w:rPr>
        <w:t>Teach</w:t>
      </w:r>
      <w:proofErr w:type="spellEnd"/>
      <w:r w:rsidRPr="00946908">
        <w:rPr>
          <w:rFonts w:ascii="Montserrat" w:hAnsi="Montserrat"/>
          <w:lang w:val="es-ES"/>
        </w:rPr>
        <w:t>-in</w:t>
      </w:r>
      <w:bookmarkEnd w:id="26"/>
    </w:p>
    <w:p w14:paraId="1129ABC6"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En esta tarea nos familiarizaremos con la interfaz de aprendizaje del robot industrial fischertechnik. En lugar de un dispositivo de programación manual, el proceso de aprendizaje del robot se realiza a través de una interfaz gráfica de usuario en </w:t>
      </w:r>
      <w:r w:rsidR="169C46E9"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w:t>
      </w:r>
    </w:p>
    <w:p w14:paraId="3D4AC50E" w14:textId="77777777" w:rsidR="004B3103" w:rsidRPr="00946908" w:rsidRDefault="004B3103" w:rsidP="004B3103">
      <w:pPr>
        <w:rPr>
          <w:rFonts w:ascii="Montserrat" w:hAnsi="Montserrat" w:cstheme="minorBidi"/>
          <w:lang w:val="es-ES"/>
        </w:rPr>
      </w:pPr>
    </w:p>
    <w:p w14:paraId="06AF7831" w14:textId="77777777" w:rsidR="00A73C34" w:rsidRPr="00946908" w:rsidRDefault="00BB6297">
      <w:pPr>
        <w:rPr>
          <w:rFonts w:ascii="Montserrat" w:hAnsi="Montserrat" w:cstheme="minorBidi"/>
          <w:lang w:val="es-ES"/>
        </w:rPr>
      </w:pPr>
      <w:r w:rsidRPr="00946908">
        <w:rPr>
          <w:rFonts w:ascii="Montserrat" w:hAnsi="Montserrat" w:cstheme="minorBidi"/>
          <w:lang w:val="es-ES"/>
        </w:rPr>
        <w:t>Carga el programa de ejemplo "</w:t>
      </w:r>
      <w:proofErr w:type="spellStart"/>
      <w:r w:rsidR="00B300BD" w:rsidRPr="00946908">
        <w:rPr>
          <w:rFonts w:ascii="Montserrat" w:hAnsi="Montserrat" w:cstheme="minorBidi"/>
          <w:lang w:val="es-ES"/>
        </w:rPr>
        <w:t>Industrial_robots_</w:t>
      </w:r>
      <w:proofErr w:type="gramStart"/>
      <w:r w:rsidR="00B300BD" w:rsidRPr="00946908">
        <w:rPr>
          <w:rFonts w:ascii="Montserrat" w:hAnsi="Montserrat" w:cstheme="minorBidi"/>
          <w:lang w:val="es-ES"/>
        </w:rPr>
        <w:t>teachin.ft</w:t>
      </w:r>
      <w:proofErr w:type="spellEnd"/>
      <w:proofErr w:type="gramEnd"/>
      <w:r w:rsidRPr="00946908">
        <w:rPr>
          <w:rFonts w:ascii="Montserrat" w:hAnsi="Montserrat" w:cstheme="minorBidi"/>
          <w:lang w:val="es-ES"/>
        </w:rPr>
        <w:t xml:space="preserve">" de la biblioteca de programas </w:t>
      </w:r>
      <w:r w:rsidR="5201697F"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 ejecútalo y abre el panel de control:</w:t>
      </w:r>
    </w:p>
    <w:p w14:paraId="63E38FA3" w14:textId="7A11C05B" w:rsidR="004B3103" w:rsidRPr="00EF2EFC" w:rsidRDefault="00AB6977" w:rsidP="004B3103">
      <w:pPr>
        <w:rPr>
          <w:rFonts w:ascii="Montserrat" w:hAnsi="Montserrat" w:cstheme="minorBidi"/>
        </w:rPr>
      </w:pPr>
      <w:r w:rsidRPr="00EF2EFC">
        <w:rPr>
          <w:rFonts w:ascii="Montserrat" w:hAnsi="Montserrat" w:cstheme="minorBidi"/>
          <w:noProof/>
        </w:rPr>
        <w:lastRenderedPageBreak/>
        <w:drawing>
          <wp:inline distT="0" distB="0" distL="0" distR="0" wp14:anchorId="57A3C122" wp14:editId="328749A4">
            <wp:extent cx="5753100" cy="2857500"/>
            <wp:effectExtent l="0" t="0" r="0" b="508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2857500"/>
                    </a:xfrm>
                    <a:prstGeom prst="rect">
                      <a:avLst/>
                    </a:prstGeom>
                    <a:noFill/>
                    <a:ln>
                      <a:noFill/>
                    </a:ln>
                  </pic:spPr>
                </pic:pic>
              </a:graphicData>
            </a:graphic>
          </wp:inline>
        </w:drawing>
      </w:r>
    </w:p>
    <w:p w14:paraId="23F9A7DE" w14:textId="77777777" w:rsidR="004B3103" w:rsidRPr="00EF2EFC" w:rsidRDefault="004B3103" w:rsidP="004B3103">
      <w:pPr>
        <w:rPr>
          <w:rFonts w:ascii="Montserrat" w:hAnsi="Montserrat" w:cstheme="minorBidi"/>
        </w:rPr>
      </w:pPr>
    </w:p>
    <w:p w14:paraId="14A29831" w14:textId="77777777" w:rsidR="00A73C34" w:rsidRPr="00946908" w:rsidRDefault="00BB6297">
      <w:pPr>
        <w:rPr>
          <w:rFonts w:ascii="Montserrat" w:hAnsi="Montserrat" w:cstheme="minorBidi"/>
          <w:lang w:val="es-ES"/>
        </w:rPr>
      </w:pPr>
      <w:r w:rsidRPr="00946908">
        <w:rPr>
          <w:rFonts w:ascii="Montserrat" w:hAnsi="Montserrat" w:cstheme="minorBidi"/>
          <w:lang w:val="es-ES"/>
        </w:rPr>
        <w:t>El panel de control ofrece las siguientes opciones para controlar el robot industrial:</w:t>
      </w:r>
    </w:p>
    <w:p w14:paraId="1575E56D" w14:textId="77777777" w:rsidR="004B3103" w:rsidRPr="00946908" w:rsidRDefault="004B3103" w:rsidP="004B3103">
      <w:pPr>
        <w:rPr>
          <w:rFonts w:ascii="Montserrat" w:hAnsi="Montserrat" w:cstheme="minorBidi"/>
          <w:lang w:val="es-ES"/>
        </w:rPr>
      </w:pPr>
    </w:p>
    <w:p w14:paraId="3CB53F9B" w14:textId="77777777" w:rsidR="00A73C34" w:rsidRPr="00946908" w:rsidRDefault="00BB6297">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El efector final puede moverse por pasos en las direcciones X, Y </w:t>
      </w:r>
      <w:proofErr w:type="spellStart"/>
      <w:r w:rsidRPr="00946908">
        <w:rPr>
          <w:rFonts w:ascii="Montserrat" w:hAnsi="Montserrat" w:cstheme="minorBidi"/>
          <w:lang w:val="es-ES"/>
        </w:rPr>
        <w:t>y</w:t>
      </w:r>
      <w:proofErr w:type="spellEnd"/>
      <w:r w:rsidRPr="00946908">
        <w:rPr>
          <w:rFonts w:ascii="Montserrat" w:hAnsi="Montserrat" w:cstheme="minorBidi"/>
          <w:lang w:val="es-ES"/>
        </w:rPr>
        <w:t xml:space="preserve"> Z. El incremento puede ajustarse </w:t>
      </w:r>
      <w:r w:rsidR="00685A74" w:rsidRPr="00946908">
        <w:rPr>
          <w:rFonts w:ascii="Montserrat" w:hAnsi="Montserrat" w:cstheme="minorBidi"/>
          <w:lang w:val="es-ES"/>
        </w:rPr>
        <w:t>mediante el control deslizante.</w:t>
      </w:r>
    </w:p>
    <w:p w14:paraId="1055F2CE" w14:textId="5C07A1F9" w:rsidR="00A73C34" w:rsidRPr="00946908" w:rsidRDefault="00BB6297">
      <w:pPr>
        <w:pStyle w:val="Listenabsatz"/>
        <w:numPr>
          <w:ilvl w:val="1"/>
          <w:numId w:val="24"/>
        </w:numPr>
        <w:rPr>
          <w:rFonts w:ascii="Montserrat" w:hAnsi="Montserrat" w:cstheme="minorBidi"/>
          <w:lang w:val="es-ES"/>
        </w:rPr>
      </w:pPr>
      <w:r w:rsidRPr="00946908">
        <w:rPr>
          <w:rFonts w:ascii="Montserrat" w:hAnsi="Montserrat" w:cstheme="minorBidi"/>
          <w:lang w:val="es-ES"/>
        </w:rPr>
        <w:t xml:space="preserve">Botones </w:t>
      </w:r>
      <w:r w:rsidR="00F56D2B" w:rsidRPr="00946908">
        <w:rPr>
          <w:rFonts w:ascii="Montserrat" w:hAnsi="Montserrat" w:cstheme="minorBidi"/>
          <w:lang w:val="es-ES"/>
        </w:rPr>
        <w:t xml:space="preserve">X, Y </w:t>
      </w:r>
      <w:proofErr w:type="spellStart"/>
      <w:r w:rsidR="00F56D2B" w:rsidRPr="00946908">
        <w:rPr>
          <w:rFonts w:ascii="Montserrat" w:hAnsi="Montserrat" w:cstheme="minorBidi"/>
          <w:lang w:val="es-ES"/>
        </w:rPr>
        <w:t>y</w:t>
      </w:r>
      <w:proofErr w:type="spellEnd"/>
      <w:r w:rsidR="00F56D2B" w:rsidRPr="00946908">
        <w:rPr>
          <w:rFonts w:ascii="Montserrat" w:hAnsi="Montserrat" w:cstheme="minorBidi"/>
          <w:lang w:val="es-ES"/>
        </w:rPr>
        <w:t xml:space="preserve"> Z en </w:t>
      </w:r>
      <w:proofErr w:type="spellStart"/>
      <w:r w:rsidR="009E6BD6">
        <w:rPr>
          <w:rFonts w:ascii="Montserrat" w:hAnsi="Montserrat" w:cstheme="minorBidi"/>
          <w:lang w:val="es-ES"/>
        </w:rPr>
        <w:t>Postion</w:t>
      </w:r>
      <w:proofErr w:type="spellEnd"/>
      <w:r w:rsidR="008F28EB" w:rsidRPr="00946908">
        <w:rPr>
          <w:rFonts w:ascii="Montserrat" w:hAnsi="Montserrat" w:cstheme="minorBidi"/>
          <w:lang w:val="es-ES"/>
        </w:rPr>
        <w:t xml:space="preserve">: </w:t>
      </w:r>
      <w:r w:rsidR="00742FA8" w:rsidRPr="00946908">
        <w:rPr>
          <w:rFonts w:ascii="Montserrat" w:hAnsi="Montserrat" w:cstheme="minorBidi"/>
          <w:lang w:val="es-ES"/>
        </w:rPr>
        <w:t>Posición del efector final</w:t>
      </w:r>
    </w:p>
    <w:p w14:paraId="4C5085FA" w14:textId="157325BB" w:rsidR="00A73C34" w:rsidRPr="00946908" w:rsidRDefault="00BB6297">
      <w:pPr>
        <w:pStyle w:val="Listenabsatz"/>
        <w:numPr>
          <w:ilvl w:val="1"/>
          <w:numId w:val="24"/>
        </w:numPr>
        <w:rPr>
          <w:rFonts w:ascii="Montserrat" w:hAnsi="Montserrat" w:cstheme="minorBidi"/>
          <w:lang w:val="es-ES"/>
        </w:rPr>
      </w:pPr>
      <w:r w:rsidRPr="00946908">
        <w:rPr>
          <w:rFonts w:ascii="Montserrat" w:hAnsi="Montserrat" w:cstheme="minorBidi"/>
          <w:lang w:val="es-ES"/>
        </w:rPr>
        <w:t xml:space="preserve">Botones </w:t>
      </w:r>
      <w:r w:rsidR="00784B98" w:rsidRPr="00946908">
        <w:rPr>
          <w:rFonts w:ascii="Montserrat" w:hAnsi="Montserrat" w:cstheme="minorBidi"/>
          <w:lang w:val="es-ES"/>
        </w:rPr>
        <w:t xml:space="preserve">X, Y </w:t>
      </w:r>
      <w:proofErr w:type="spellStart"/>
      <w:r w:rsidR="00784B98" w:rsidRPr="00946908">
        <w:rPr>
          <w:rFonts w:ascii="Montserrat" w:hAnsi="Montserrat" w:cstheme="minorBidi"/>
          <w:lang w:val="es-ES"/>
        </w:rPr>
        <w:t>y</w:t>
      </w:r>
      <w:proofErr w:type="spellEnd"/>
      <w:r w:rsidR="00784B98" w:rsidRPr="00946908">
        <w:rPr>
          <w:rFonts w:ascii="Montserrat" w:hAnsi="Montserrat" w:cstheme="minorBidi"/>
          <w:lang w:val="es-ES"/>
        </w:rPr>
        <w:t xml:space="preserve"> Z </w:t>
      </w:r>
      <w:r w:rsidR="00DE4E69" w:rsidRPr="00946908">
        <w:rPr>
          <w:rFonts w:ascii="Montserrat" w:hAnsi="Montserrat" w:cstheme="minorBidi"/>
          <w:lang w:val="es-ES"/>
        </w:rPr>
        <w:t xml:space="preserve">en </w:t>
      </w:r>
      <w:proofErr w:type="spellStart"/>
      <w:r w:rsidR="009E6BD6">
        <w:rPr>
          <w:rFonts w:ascii="Montserrat" w:hAnsi="Montserrat" w:cstheme="minorBidi"/>
          <w:lang w:val="es-ES"/>
        </w:rPr>
        <w:t>Orientation</w:t>
      </w:r>
      <w:proofErr w:type="spellEnd"/>
      <w:r w:rsidR="008F28EB" w:rsidRPr="00946908">
        <w:rPr>
          <w:rFonts w:ascii="Montserrat" w:hAnsi="Montserrat" w:cstheme="minorBidi"/>
          <w:lang w:val="es-ES"/>
        </w:rPr>
        <w:t xml:space="preserve">: </w:t>
      </w:r>
      <w:r w:rsidR="00B165EE" w:rsidRPr="00946908">
        <w:rPr>
          <w:rFonts w:ascii="Montserrat" w:hAnsi="Montserrat" w:cstheme="minorBidi"/>
          <w:lang w:val="es-ES"/>
        </w:rPr>
        <w:t xml:space="preserve">Orientación </w:t>
      </w:r>
      <w:r w:rsidR="00DE4E69" w:rsidRPr="00946908">
        <w:rPr>
          <w:rFonts w:ascii="Montserrat" w:hAnsi="Montserrat" w:cstheme="minorBidi"/>
          <w:lang w:val="es-ES"/>
        </w:rPr>
        <w:t>del efector final</w:t>
      </w:r>
    </w:p>
    <w:p w14:paraId="4830AA0D" w14:textId="1C301784" w:rsidR="00A73C34" w:rsidRPr="00946908" w:rsidRDefault="00BB6297">
      <w:pPr>
        <w:pStyle w:val="Listenabsatz"/>
        <w:numPr>
          <w:ilvl w:val="0"/>
          <w:numId w:val="24"/>
        </w:numPr>
        <w:rPr>
          <w:rFonts w:ascii="Montserrat" w:hAnsi="Montserrat" w:cstheme="minorBidi"/>
          <w:lang w:val="es-ES"/>
        </w:rPr>
      </w:pPr>
      <w:r w:rsidRPr="00946908">
        <w:rPr>
          <w:rFonts w:ascii="Montserrat" w:hAnsi="Montserrat" w:cstheme="minorBidi"/>
          <w:lang w:val="es-ES"/>
        </w:rPr>
        <w:t>La pinza de vacío puede adoptar los estados "</w:t>
      </w:r>
      <w:proofErr w:type="spellStart"/>
      <w:r w:rsidR="009E6BD6">
        <w:rPr>
          <w:rFonts w:ascii="Montserrat" w:hAnsi="Montserrat" w:cstheme="minorBidi"/>
          <w:lang w:val="es-ES"/>
        </w:rPr>
        <w:t>Grip</w:t>
      </w:r>
      <w:proofErr w:type="spellEnd"/>
      <w:r w:rsidR="0004575E" w:rsidRPr="00946908">
        <w:rPr>
          <w:rFonts w:ascii="Montserrat" w:hAnsi="Montserrat" w:cstheme="minorBidi"/>
          <w:lang w:val="es-ES"/>
        </w:rPr>
        <w:t xml:space="preserve">" </w:t>
      </w:r>
      <w:r w:rsidRPr="00946908">
        <w:rPr>
          <w:rFonts w:ascii="Montserrat" w:hAnsi="Montserrat" w:cstheme="minorBidi"/>
          <w:lang w:val="es-ES"/>
        </w:rPr>
        <w:t>y "</w:t>
      </w:r>
      <w:proofErr w:type="spellStart"/>
      <w:r w:rsidR="009E6BD6">
        <w:rPr>
          <w:rFonts w:ascii="Montserrat" w:hAnsi="Montserrat" w:cstheme="minorBidi"/>
          <w:lang w:val="es-ES"/>
        </w:rPr>
        <w:t>Drop</w:t>
      </w:r>
      <w:proofErr w:type="spellEnd"/>
      <w:r w:rsidR="0004575E" w:rsidRPr="00946908">
        <w:rPr>
          <w:rFonts w:ascii="Montserrat" w:hAnsi="Montserrat" w:cstheme="minorBidi"/>
          <w:lang w:val="es-ES"/>
        </w:rPr>
        <w:t xml:space="preserve">" </w:t>
      </w:r>
      <w:r w:rsidR="005873E9" w:rsidRPr="00946908">
        <w:rPr>
          <w:rFonts w:ascii="Montserrat" w:hAnsi="Montserrat" w:cstheme="minorBidi"/>
          <w:lang w:val="es-ES"/>
        </w:rPr>
        <w:t>y sujetar o soltar la pieza.</w:t>
      </w:r>
    </w:p>
    <w:p w14:paraId="0DF89396" w14:textId="46D1D3A6" w:rsidR="00A73C34" w:rsidRPr="00946908" w:rsidRDefault="000B4FC8">
      <w:pPr>
        <w:pStyle w:val="Listenabsatz"/>
        <w:numPr>
          <w:ilvl w:val="0"/>
          <w:numId w:val="24"/>
        </w:numPr>
        <w:rPr>
          <w:rFonts w:ascii="Montserrat" w:hAnsi="Montserrat" w:cstheme="minorBidi"/>
          <w:lang w:val="es-ES"/>
        </w:rPr>
      </w:pPr>
      <w:r w:rsidRPr="00946908">
        <w:rPr>
          <w:rFonts w:ascii="Montserrat" w:hAnsi="Montserrat" w:cstheme="minorBidi"/>
          <w:lang w:val="es-ES"/>
        </w:rPr>
        <w:t>Pulse el botón "Referenc</w:t>
      </w:r>
      <w:r w:rsidR="009E6BD6">
        <w:rPr>
          <w:rFonts w:ascii="Montserrat" w:hAnsi="Montserrat" w:cstheme="minorBidi"/>
          <w:lang w:val="es-ES"/>
        </w:rPr>
        <w:t>e</w:t>
      </w:r>
      <w:r w:rsidRPr="00946908">
        <w:rPr>
          <w:rFonts w:ascii="Montserrat" w:hAnsi="Montserrat" w:cstheme="minorBidi"/>
          <w:lang w:val="es-ES"/>
        </w:rPr>
        <w:t xml:space="preserve">" para desplazar el robot a la posición de referencia y, a continuación, a la posición </w:t>
      </w:r>
      <w:r w:rsidR="00D97927" w:rsidRPr="00946908">
        <w:rPr>
          <w:rFonts w:ascii="Montserrat" w:hAnsi="Montserrat" w:cstheme="minorBidi"/>
          <w:lang w:val="es-ES"/>
        </w:rPr>
        <w:t>inicial</w:t>
      </w:r>
      <w:r w:rsidRPr="00946908">
        <w:rPr>
          <w:rFonts w:ascii="Montserrat" w:hAnsi="Montserrat" w:cstheme="minorBidi"/>
          <w:lang w:val="es-ES"/>
        </w:rPr>
        <w:t>.</w:t>
      </w:r>
    </w:p>
    <w:p w14:paraId="14429353" w14:textId="77777777" w:rsidR="00A73C34" w:rsidRPr="00946908" w:rsidRDefault="00BB6297">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Pulse </w:t>
      </w:r>
      <w:r w:rsidR="7384260F" w:rsidRPr="00946908">
        <w:rPr>
          <w:rFonts w:ascii="Montserrat" w:hAnsi="Montserrat" w:cstheme="minorBidi"/>
          <w:lang w:val="es-ES"/>
        </w:rPr>
        <w:t xml:space="preserve">el </w:t>
      </w:r>
      <w:r w:rsidR="004B3103" w:rsidRPr="00946908">
        <w:rPr>
          <w:rFonts w:ascii="Montserrat" w:hAnsi="Montserrat" w:cstheme="minorBidi"/>
          <w:lang w:val="es-ES"/>
        </w:rPr>
        <w:t xml:space="preserve">botón "Home" para mover el robot a la </w:t>
      </w:r>
      <w:r w:rsidR="000A7DA0" w:rsidRPr="00946908">
        <w:rPr>
          <w:rFonts w:ascii="Montserrat" w:hAnsi="Montserrat" w:cstheme="minorBidi"/>
          <w:lang w:val="es-ES"/>
        </w:rPr>
        <w:t xml:space="preserve">posición </w:t>
      </w:r>
      <w:r w:rsidR="005226B1" w:rsidRPr="00946908">
        <w:rPr>
          <w:rFonts w:ascii="Montserrat" w:hAnsi="Montserrat" w:cstheme="minorBidi"/>
          <w:lang w:val="es-ES"/>
        </w:rPr>
        <w:t>inicial.</w:t>
      </w:r>
    </w:p>
    <w:p w14:paraId="591A829C" w14:textId="77777777" w:rsidR="00A73C34" w:rsidRPr="00946908" w:rsidRDefault="00FF08B5">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El </w:t>
      </w:r>
      <w:r w:rsidR="00353E1F" w:rsidRPr="00946908">
        <w:rPr>
          <w:rFonts w:ascii="Montserrat" w:hAnsi="Montserrat" w:cstheme="minorBidi"/>
          <w:lang w:val="es-ES"/>
        </w:rPr>
        <w:t xml:space="preserve">botón </w:t>
      </w:r>
      <w:r w:rsidR="001A47E7" w:rsidRPr="00946908">
        <w:rPr>
          <w:rFonts w:ascii="Montserrat" w:hAnsi="Montserrat" w:cstheme="minorBidi"/>
          <w:lang w:val="es-ES"/>
        </w:rPr>
        <w:t xml:space="preserve">Importar </w:t>
      </w:r>
      <w:r w:rsidR="00E6171A" w:rsidRPr="00946908">
        <w:rPr>
          <w:rFonts w:ascii="Montserrat" w:hAnsi="Montserrat" w:cstheme="minorBidi"/>
          <w:lang w:val="es-ES"/>
        </w:rPr>
        <w:t xml:space="preserve">sirve </w:t>
      </w:r>
      <w:r w:rsidR="00353E1F" w:rsidRPr="00946908">
        <w:rPr>
          <w:rFonts w:ascii="Montserrat" w:hAnsi="Montserrat" w:cstheme="minorBidi"/>
          <w:lang w:val="es-ES"/>
        </w:rPr>
        <w:t xml:space="preserve">para importar </w:t>
      </w:r>
      <w:r w:rsidRPr="00946908">
        <w:rPr>
          <w:rFonts w:ascii="Montserrat" w:hAnsi="Montserrat" w:cstheme="minorBidi"/>
          <w:lang w:val="es-ES"/>
        </w:rPr>
        <w:t xml:space="preserve">las poses del controlador TXT 4.0 al </w:t>
      </w:r>
      <w:r w:rsidR="00E6171A" w:rsidRPr="00946908">
        <w:rPr>
          <w:rFonts w:ascii="Montserrat" w:hAnsi="Montserrat" w:cstheme="minorBidi"/>
          <w:lang w:val="es-ES"/>
        </w:rPr>
        <w:t>panel de control</w:t>
      </w:r>
    </w:p>
    <w:p w14:paraId="691181FF" w14:textId="77E252A0" w:rsidR="00A73C34" w:rsidRPr="00946908" w:rsidRDefault="00BB6297">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Las </w:t>
      </w:r>
      <w:r w:rsidR="006C678B" w:rsidRPr="00946908">
        <w:rPr>
          <w:rFonts w:ascii="Montserrat" w:hAnsi="Montserrat" w:cstheme="minorBidi"/>
          <w:lang w:val="es-ES"/>
        </w:rPr>
        <w:t>pos</w:t>
      </w:r>
      <w:r w:rsidR="00772659">
        <w:rPr>
          <w:rFonts w:ascii="Montserrat" w:hAnsi="Montserrat" w:cstheme="minorBidi"/>
          <w:lang w:val="es-ES"/>
        </w:rPr>
        <w:t>iciones</w:t>
      </w:r>
      <w:r w:rsidR="006C678B" w:rsidRPr="00946908">
        <w:rPr>
          <w:rFonts w:ascii="Montserrat" w:hAnsi="Montserrat" w:cstheme="minorBidi"/>
          <w:lang w:val="es-ES"/>
        </w:rPr>
        <w:t xml:space="preserve"> se </w:t>
      </w:r>
      <w:r w:rsidR="005226B1" w:rsidRPr="00946908">
        <w:rPr>
          <w:rFonts w:ascii="Montserrat" w:hAnsi="Montserrat" w:cstheme="minorBidi"/>
          <w:lang w:val="es-ES"/>
        </w:rPr>
        <w:t xml:space="preserve">exportan </w:t>
      </w:r>
      <w:r w:rsidR="006C678B" w:rsidRPr="00946908">
        <w:rPr>
          <w:rFonts w:ascii="Montserrat" w:hAnsi="Montserrat" w:cstheme="minorBidi"/>
          <w:lang w:val="es-ES"/>
        </w:rPr>
        <w:t xml:space="preserve">al controlador TXT 4.0 </w:t>
      </w:r>
      <w:r w:rsidRPr="00946908">
        <w:rPr>
          <w:rFonts w:ascii="Montserrat" w:hAnsi="Montserrat" w:cstheme="minorBidi"/>
          <w:lang w:val="es-ES"/>
        </w:rPr>
        <w:t xml:space="preserve">mediante el </w:t>
      </w:r>
      <w:r w:rsidR="005226B1" w:rsidRPr="00946908">
        <w:rPr>
          <w:rFonts w:ascii="Montserrat" w:hAnsi="Montserrat" w:cstheme="minorBidi"/>
          <w:lang w:val="es-ES"/>
        </w:rPr>
        <w:t xml:space="preserve">botón </w:t>
      </w:r>
      <w:proofErr w:type="spellStart"/>
      <w:r w:rsidR="001A47E7" w:rsidRPr="00946908">
        <w:rPr>
          <w:rFonts w:ascii="Montserrat" w:hAnsi="Montserrat" w:cstheme="minorBidi"/>
          <w:lang w:val="es-ES"/>
        </w:rPr>
        <w:t>Export</w:t>
      </w:r>
      <w:proofErr w:type="spellEnd"/>
    </w:p>
    <w:p w14:paraId="5FB4FFFB" w14:textId="23AB0903" w:rsidR="00A73C34" w:rsidRPr="00946908" w:rsidRDefault="00BB6297">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El </w:t>
      </w:r>
      <w:r w:rsidR="004B3103" w:rsidRPr="00946908">
        <w:rPr>
          <w:rFonts w:ascii="Montserrat" w:hAnsi="Montserrat" w:cstheme="minorBidi"/>
          <w:lang w:val="es-ES"/>
        </w:rPr>
        <w:t>botón "</w:t>
      </w:r>
      <w:proofErr w:type="spellStart"/>
      <w:r w:rsidR="00EC7377" w:rsidRPr="00946908">
        <w:rPr>
          <w:rFonts w:ascii="Montserrat" w:hAnsi="Montserrat" w:cstheme="minorBidi"/>
          <w:lang w:val="es-ES"/>
        </w:rPr>
        <w:t>A</w:t>
      </w:r>
      <w:r w:rsidR="00B416DC">
        <w:rPr>
          <w:rFonts w:ascii="Montserrat" w:hAnsi="Montserrat" w:cstheme="minorBidi"/>
          <w:lang w:val="es-ES"/>
        </w:rPr>
        <w:t>dd</w:t>
      </w:r>
      <w:proofErr w:type="spellEnd"/>
      <w:r w:rsidR="00B416DC">
        <w:rPr>
          <w:rFonts w:ascii="Montserrat" w:hAnsi="Montserrat" w:cstheme="minorBidi"/>
          <w:lang w:val="es-ES"/>
        </w:rPr>
        <w:t xml:space="preserve"> </w:t>
      </w:r>
      <w:proofErr w:type="spellStart"/>
      <w:r w:rsidR="00B416DC">
        <w:rPr>
          <w:rFonts w:ascii="Montserrat" w:hAnsi="Montserrat" w:cstheme="minorBidi"/>
          <w:lang w:val="es-ES"/>
        </w:rPr>
        <w:t>point</w:t>
      </w:r>
      <w:proofErr w:type="spellEnd"/>
      <w:r w:rsidR="004B3103" w:rsidRPr="00946908">
        <w:rPr>
          <w:rFonts w:ascii="Montserrat" w:hAnsi="Montserrat" w:cstheme="minorBidi"/>
          <w:lang w:val="es-ES"/>
        </w:rPr>
        <w:t xml:space="preserve">" </w:t>
      </w:r>
      <w:r w:rsidRPr="00946908">
        <w:rPr>
          <w:rFonts w:ascii="Montserrat" w:hAnsi="Montserrat" w:cstheme="minorBidi"/>
          <w:lang w:val="es-ES"/>
        </w:rPr>
        <w:t xml:space="preserve">guarda </w:t>
      </w:r>
      <w:r w:rsidR="004B3103" w:rsidRPr="00946908">
        <w:rPr>
          <w:rFonts w:ascii="Montserrat" w:hAnsi="Montserrat" w:cstheme="minorBidi"/>
          <w:lang w:val="es-ES"/>
        </w:rPr>
        <w:t>la pose actual como un nuevo paso en la secuencia.</w:t>
      </w:r>
    </w:p>
    <w:p w14:paraId="3DCD330D" w14:textId="4B33C549" w:rsidR="00A73C34" w:rsidRPr="00946908" w:rsidRDefault="00BB6297">
      <w:pPr>
        <w:pStyle w:val="Listenabsatz"/>
        <w:numPr>
          <w:ilvl w:val="0"/>
          <w:numId w:val="24"/>
        </w:numPr>
        <w:rPr>
          <w:rFonts w:ascii="Montserrat" w:hAnsi="Montserrat" w:cstheme="minorBidi"/>
          <w:lang w:val="es-ES"/>
        </w:rPr>
      </w:pPr>
      <w:r w:rsidRPr="00946908">
        <w:rPr>
          <w:rFonts w:ascii="Montserrat" w:hAnsi="Montserrat" w:cstheme="minorBidi"/>
          <w:lang w:val="es-ES"/>
        </w:rPr>
        <w:t>El botón "</w:t>
      </w:r>
      <w:proofErr w:type="spellStart"/>
      <w:r w:rsidR="00B416DC">
        <w:rPr>
          <w:rFonts w:ascii="Montserrat" w:hAnsi="Montserrat" w:cstheme="minorBidi"/>
          <w:lang w:val="es-ES"/>
        </w:rPr>
        <w:t>Overwrite</w:t>
      </w:r>
      <w:proofErr w:type="spellEnd"/>
      <w:r w:rsidR="00B416DC">
        <w:rPr>
          <w:rFonts w:ascii="Montserrat" w:hAnsi="Montserrat" w:cstheme="minorBidi"/>
          <w:lang w:val="es-ES"/>
        </w:rPr>
        <w:t xml:space="preserve"> </w:t>
      </w:r>
      <w:proofErr w:type="spellStart"/>
      <w:r w:rsidR="00B416DC">
        <w:rPr>
          <w:rFonts w:ascii="Montserrat" w:hAnsi="Montserrat" w:cstheme="minorBidi"/>
          <w:lang w:val="es-ES"/>
        </w:rPr>
        <w:t>point</w:t>
      </w:r>
      <w:proofErr w:type="spellEnd"/>
      <w:r w:rsidRPr="00946908">
        <w:rPr>
          <w:rFonts w:ascii="Montserrat" w:hAnsi="Montserrat" w:cstheme="minorBidi"/>
          <w:lang w:val="es-ES"/>
        </w:rPr>
        <w:t xml:space="preserve">" permite </w:t>
      </w:r>
      <w:r w:rsidR="00FF79B8" w:rsidRPr="00946908">
        <w:rPr>
          <w:rFonts w:ascii="Montserrat" w:hAnsi="Montserrat" w:cstheme="minorBidi"/>
          <w:lang w:val="es-ES"/>
        </w:rPr>
        <w:t xml:space="preserve">sobrescribir </w:t>
      </w:r>
      <w:r w:rsidR="00146854" w:rsidRPr="00946908">
        <w:rPr>
          <w:rFonts w:ascii="Montserrat" w:hAnsi="Montserrat" w:cstheme="minorBidi"/>
          <w:lang w:val="es-ES"/>
        </w:rPr>
        <w:t xml:space="preserve">una </w:t>
      </w:r>
      <w:r w:rsidR="00FF79B8" w:rsidRPr="00946908">
        <w:rPr>
          <w:rFonts w:ascii="Montserrat" w:hAnsi="Montserrat" w:cstheme="minorBidi"/>
          <w:lang w:val="es-ES"/>
        </w:rPr>
        <w:t>pose seleccionada.</w:t>
      </w:r>
    </w:p>
    <w:p w14:paraId="042C3EA9" w14:textId="71268576" w:rsidR="00A73C34" w:rsidRPr="00946908" w:rsidRDefault="007B1A6B">
      <w:pPr>
        <w:pStyle w:val="Listenabsatz"/>
        <w:numPr>
          <w:ilvl w:val="0"/>
          <w:numId w:val="24"/>
        </w:numPr>
        <w:rPr>
          <w:rFonts w:ascii="Montserrat" w:hAnsi="Montserrat" w:cstheme="minorBidi"/>
          <w:lang w:val="es-ES"/>
        </w:rPr>
      </w:pPr>
      <w:r w:rsidRPr="00946908">
        <w:rPr>
          <w:rFonts w:ascii="Montserrat" w:hAnsi="Montserrat" w:cstheme="minorBidi"/>
          <w:lang w:val="es-ES"/>
        </w:rPr>
        <w:t>Los botones "</w:t>
      </w:r>
      <w:proofErr w:type="spellStart"/>
      <w:r w:rsidR="00B416DC">
        <w:rPr>
          <w:rFonts w:ascii="Montserrat" w:hAnsi="Montserrat" w:cstheme="minorBidi"/>
          <w:lang w:val="es-ES"/>
        </w:rPr>
        <w:t>First</w:t>
      </w:r>
      <w:proofErr w:type="spellEnd"/>
      <w:r w:rsidR="00B416DC">
        <w:rPr>
          <w:rFonts w:ascii="Montserrat" w:hAnsi="Montserrat" w:cstheme="minorBidi"/>
          <w:lang w:val="es-ES"/>
        </w:rPr>
        <w:t xml:space="preserve"> </w:t>
      </w:r>
      <w:proofErr w:type="spellStart"/>
      <w:r w:rsidR="00B416DC">
        <w:rPr>
          <w:rFonts w:ascii="Montserrat" w:hAnsi="Montserrat" w:cstheme="minorBidi"/>
          <w:lang w:val="es-ES"/>
        </w:rPr>
        <w:t>point</w:t>
      </w:r>
      <w:proofErr w:type="spellEnd"/>
      <w:r w:rsidRPr="00946908">
        <w:rPr>
          <w:rFonts w:ascii="Montserrat" w:hAnsi="Montserrat" w:cstheme="minorBidi"/>
          <w:lang w:val="es-ES"/>
        </w:rPr>
        <w:t>", "</w:t>
      </w:r>
      <w:proofErr w:type="spellStart"/>
      <w:r w:rsidR="00B416DC">
        <w:rPr>
          <w:rFonts w:ascii="Montserrat" w:hAnsi="Montserrat" w:cstheme="minorBidi"/>
          <w:lang w:val="es-ES"/>
        </w:rPr>
        <w:t>Previ</w:t>
      </w:r>
      <w:r w:rsidR="003B38F4">
        <w:rPr>
          <w:rFonts w:ascii="Montserrat" w:hAnsi="Montserrat" w:cstheme="minorBidi"/>
          <w:lang w:val="es-ES"/>
        </w:rPr>
        <w:t>ous</w:t>
      </w:r>
      <w:proofErr w:type="spellEnd"/>
      <w:r w:rsidRPr="00946908">
        <w:rPr>
          <w:rFonts w:ascii="Montserrat" w:hAnsi="Montserrat" w:cstheme="minorBidi"/>
          <w:lang w:val="es-ES"/>
        </w:rPr>
        <w:t>", "</w:t>
      </w:r>
      <w:r w:rsidR="003B38F4">
        <w:rPr>
          <w:rFonts w:ascii="Montserrat" w:hAnsi="Montserrat" w:cstheme="minorBidi"/>
          <w:lang w:val="es-ES"/>
        </w:rPr>
        <w:t>Next</w:t>
      </w:r>
      <w:r w:rsidRPr="00946908">
        <w:rPr>
          <w:rFonts w:ascii="Montserrat" w:hAnsi="Montserrat" w:cstheme="minorBidi"/>
          <w:lang w:val="es-ES"/>
        </w:rPr>
        <w:t>" y "</w:t>
      </w:r>
      <w:proofErr w:type="spellStart"/>
      <w:r w:rsidR="003B38F4">
        <w:rPr>
          <w:rFonts w:ascii="Montserrat" w:hAnsi="Montserrat" w:cstheme="minorBidi"/>
          <w:lang w:val="es-ES"/>
        </w:rPr>
        <w:t>Last</w:t>
      </w:r>
      <w:proofErr w:type="spellEnd"/>
      <w:r w:rsidR="003B38F4">
        <w:rPr>
          <w:rFonts w:ascii="Montserrat" w:hAnsi="Montserrat" w:cstheme="minorBidi"/>
          <w:lang w:val="es-ES"/>
        </w:rPr>
        <w:t xml:space="preserve"> </w:t>
      </w:r>
      <w:proofErr w:type="spellStart"/>
      <w:r w:rsidR="003B38F4">
        <w:rPr>
          <w:rFonts w:ascii="Montserrat" w:hAnsi="Montserrat" w:cstheme="minorBidi"/>
          <w:lang w:val="es-ES"/>
        </w:rPr>
        <w:t>point</w:t>
      </w:r>
      <w:proofErr w:type="spellEnd"/>
      <w:r w:rsidRPr="00946908">
        <w:rPr>
          <w:rFonts w:ascii="Montserrat" w:hAnsi="Montserrat" w:cstheme="minorBidi"/>
          <w:lang w:val="es-ES"/>
        </w:rPr>
        <w:t xml:space="preserve">" </w:t>
      </w:r>
      <w:r w:rsidR="004B3103" w:rsidRPr="00946908">
        <w:rPr>
          <w:rFonts w:ascii="Montserrat" w:hAnsi="Montserrat" w:cstheme="minorBidi"/>
          <w:lang w:val="es-ES"/>
        </w:rPr>
        <w:t xml:space="preserve">permiten desplazarse manualmente a una </w:t>
      </w:r>
      <w:r w:rsidR="003B38F4" w:rsidRPr="00946908">
        <w:rPr>
          <w:rFonts w:ascii="Montserrat" w:hAnsi="Montserrat" w:cstheme="minorBidi"/>
          <w:lang w:val="es-ES"/>
        </w:rPr>
        <w:t>pos</w:t>
      </w:r>
      <w:r w:rsidR="003B38F4">
        <w:rPr>
          <w:rFonts w:ascii="Montserrat" w:hAnsi="Montserrat" w:cstheme="minorBidi"/>
          <w:lang w:val="es-ES"/>
        </w:rPr>
        <w:t>ición</w:t>
      </w:r>
      <w:r w:rsidR="004B3103" w:rsidRPr="00946908">
        <w:rPr>
          <w:rFonts w:ascii="Montserrat" w:hAnsi="Montserrat" w:cstheme="minorBidi"/>
          <w:lang w:val="es-ES"/>
        </w:rPr>
        <w:t xml:space="preserve"> anterior o posterior de la secuencia. </w:t>
      </w:r>
    </w:p>
    <w:p w14:paraId="306C9111" w14:textId="539744AE" w:rsidR="00A73C34" w:rsidRPr="00946908" w:rsidRDefault="004B3103">
      <w:pPr>
        <w:pStyle w:val="Listenabsatz"/>
        <w:numPr>
          <w:ilvl w:val="0"/>
          <w:numId w:val="24"/>
        </w:numPr>
        <w:rPr>
          <w:rFonts w:ascii="Montserrat" w:hAnsi="Montserrat" w:cstheme="minorBidi"/>
          <w:lang w:val="es-ES"/>
        </w:rPr>
      </w:pPr>
      <w:r w:rsidRPr="00946908">
        <w:rPr>
          <w:rFonts w:ascii="Montserrat" w:hAnsi="Montserrat" w:cstheme="minorBidi"/>
          <w:lang w:val="es-ES"/>
        </w:rPr>
        <w:t>Pulsa el botón "</w:t>
      </w:r>
      <w:r w:rsidR="003B38F4">
        <w:rPr>
          <w:rFonts w:ascii="Montserrat" w:hAnsi="Montserrat" w:cstheme="minorBidi"/>
          <w:lang w:val="es-ES"/>
        </w:rPr>
        <w:t>Run</w:t>
      </w:r>
      <w:r w:rsidRPr="00946908">
        <w:rPr>
          <w:rFonts w:ascii="Montserrat" w:hAnsi="Montserrat" w:cstheme="minorBidi"/>
          <w:lang w:val="es-ES"/>
        </w:rPr>
        <w:t>" para iniciar la secuencia guardada.</w:t>
      </w:r>
    </w:p>
    <w:p w14:paraId="625E81D1" w14:textId="77777777" w:rsidR="004B3103" w:rsidRPr="00946908" w:rsidRDefault="004B3103" w:rsidP="004B3103">
      <w:pPr>
        <w:rPr>
          <w:rFonts w:ascii="Montserrat" w:hAnsi="Montserrat" w:cstheme="minorBidi"/>
          <w:lang w:val="es-ES"/>
        </w:rPr>
      </w:pPr>
    </w:p>
    <w:p w14:paraId="50061171" w14:textId="77777777" w:rsidR="00A73C34" w:rsidRPr="00946908" w:rsidRDefault="00BB6297">
      <w:pPr>
        <w:rPr>
          <w:rFonts w:ascii="Montserrat" w:hAnsi="Montserrat" w:cstheme="minorBidi"/>
          <w:lang w:val="es-ES"/>
        </w:rPr>
      </w:pPr>
      <w:r w:rsidRPr="00946908">
        <w:rPr>
          <w:rFonts w:ascii="Montserrat" w:hAnsi="Montserrat" w:cstheme="minorBidi"/>
          <w:lang w:val="es-ES"/>
        </w:rPr>
        <w:lastRenderedPageBreak/>
        <w:t xml:space="preserve">Familiarícese con la interfaz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-In y programe una secuencia sencilla de cinco pasos a su elección.</w:t>
      </w:r>
    </w:p>
    <w:p w14:paraId="44897908" w14:textId="77777777" w:rsidR="000D0B26" w:rsidRPr="00946908" w:rsidRDefault="000D0B26" w:rsidP="004B3103">
      <w:pPr>
        <w:rPr>
          <w:rFonts w:ascii="Montserrat" w:hAnsi="Montserrat" w:cstheme="minorBidi"/>
          <w:lang w:val="es-ES"/>
        </w:rPr>
      </w:pPr>
    </w:p>
    <w:p w14:paraId="13D7F4D8" w14:textId="77777777" w:rsidR="00A73C34" w:rsidRPr="00946908" w:rsidRDefault="00BB6297">
      <w:pPr>
        <w:pStyle w:val="berschrift2"/>
        <w:rPr>
          <w:rFonts w:ascii="Montserrat" w:hAnsi="Montserrat"/>
          <w:lang w:val="es-ES"/>
        </w:rPr>
      </w:pPr>
      <w:bookmarkStart w:id="27" w:name="_Toc158384707"/>
      <w:r w:rsidRPr="00946908">
        <w:rPr>
          <w:rFonts w:ascii="Montserrat" w:hAnsi="Montserrat"/>
          <w:lang w:val="es-ES"/>
        </w:rPr>
        <w:t>(b) Programar una secuencia</w:t>
      </w:r>
      <w:bookmarkEnd w:id="27"/>
    </w:p>
    <w:p w14:paraId="5ED8BF4F"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Utilice la interfaz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-In para programar la siguiente secuencia:</w:t>
      </w:r>
    </w:p>
    <w:p w14:paraId="0C6D0D1F" w14:textId="77777777" w:rsidR="000D0B26" w:rsidRPr="00946908" w:rsidRDefault="000D0B26" w:rsidP="000D0B26">
      <w:pPr>
        <w:rPr>
          <w:rFonts w:ascii="Montserrat" w:hAnsi="Montserrat" w:cstheme="minorBidi"/>
          <w:lang w:val="es-ES"/>
        </w:rPr>
      </w:pPr>
    </w:p>
    <w:p w14:paraId="3C30266C" w14:textId="77777777" w:rsidR="00A73C34" w:rsidRPr="00946908" w:rsidRDefault="00BB6297">
      <w:pPr>
        <w:spacing w:after="0"/>
        <w:jc w:val="left"/>
        <w:rPr>
          <w:rFonts w:ascii="Montserrat" w:hAnsi="Montserrat" w:cstheme="minorBidi"/>
          <w:lang w:val="es-ES"/>
        </w:rPr>
      </w:pPr>
      <w:r w:rsidRPr="00946908">
        <w:rPr>
          <w:rFonts w:ascii="Montserrat" w:hAnsi="Montserrat" w:cstheme="minorBidi"/>
          <w:lang w:val="es-ES"/>
        </w:rPr>
        <w:t xml:space="preserve">Tres piezas azules deben colocarse una tras otra en los almacenes B1 a B3. El operario coloca las piezas una tras otra en la posición de inicio, desde </w:t>
      </w:r>
      <w:r w:rsidR="00A61764" w:rsidRPr="00946908">
        <w:rPr>
          <w:rFonts w:ascii="Montserrat" w:hAnsi="Montserrat" w:cstheme="minorBidi"/>
          <w:lang w:val="es-ES"/>
        </w:rPr>
        <w:t xml:space="preserve">donde </w:t>
      </w:r>
      <w:r w:rsidRPr="00946908">
        <w:rPr>
          <w:rFonts w:ascii="Montserrat" w:hAnsi="Montserrat" w:cstheme="minorBidi"/>
          <w:lang w:val="es-ES"/>
        </w:rPr>
        <w:t>el brazo robótico las recoge y las coloca en una de las ubicaciones de almacenamiento.</w:t>
      </w:r>
      <w:r w:rsidRPr="00946908">
        <w:rPr>
          <w:rFonts w:ascii="Montserrat" w:hAnsi="Montserrat" w:cstheme="minorBidi"/>
          <w:lang w:val="es-ES"/>
        </w:rPr>
        <w:br w:type="page"/>
      </w:r>
    </w:p>
    <w:p w14:paraId="1E3EC638" w14:textId="77777777" w:rsidR="00A73C34" w:rsidRPr="00946908" w:rsidRDefault="00BB6297">
      <w:pPr>
        <w:pStyle w:val="berschrift1"/>
        <w:spacing w:before="480" w:after="120"/>
        <w:rPr>
          <w:rFonts w:ascii="Montserrat" w:hAnsi="Montserrat"/>
          <w:lang w:val="es-ES"/>
        </w:rPr>
      </w:pPr>
      <w:bookmarkStart w:id="28" w:name="_Toc158384708"/>
      <w:r w:rsidRPr="00946908">
        <w:rPr>
          <w:rFonts w:ascii="Montserrat" w:hAnsi="Montserrat"/>
          <w:lang w:val="es-ES"/>
        </w:rPr>
        <w:lastRenderedPageBreak/>
        <w:t>Tarea 8: Cambio de herramientas</w:t>
      </w:r>
      <w:bookmarkEnd w:id="28"/>
    </w:p>
    <w:p w14:paraId="694702AC" w14:textId="77777777" w:rsidR="00A73C34" w:rsidRPr="00946908" w:rsidRDefault="00BB6297">
      <w:pPr>
        <w:rPr>
          <w:rFonts w:ascii="Montserrat" w:hAnsi="Montserrat" w:cstheme="minorBidi"/>
          <w:sz w:val="28"/>
          <w:szCs w:val="28"/>
          <w:lang w:val="es-ES"/>
        </w:rPr>
      </w:pPr>
      <w:r w:rsidRPr="00946908">
        <w:rPr>
          <w:rFonts w:ascii="Montserrat" w:hAnsi="Montserrat" w:cstheme="minorBidi"/>
          <w:sz w:val="28"/>
          <w:szCs w:val="28"/>
          <w:lang w:val="es-ES"/>
        </w:rPr>
        <w:t>Requisitos previos</w:t>
      </w:r>
    </w:p>
    <w:p w14:paraId="643E6064" w14:textId="77777777" w:rsidR="00A73C34" w:rsidRPr="00946908" w:rsidRDefault="00BB6297">
      <w:pPr>
        <w:pStyle w:val="Listenabsatz"/>
        <w:numPr>
          <w:ilvl w:val="0"/>
          <w:numId w:val="26"/>
        </w:numPr>
        <w:rPr>
          <w:rFonts w:ascii="Montserrat" w:hAnsi="Montserrat" w:cstheme="minorBidi"/>
          <w:lang w:val="es-ES"/>
        </w:rPr>
      </w:pPr>
      <w:r w:rsidRPr="00946908">
        <w:rPr>
          <w:rFonts w:ascii="Montserrat" w:hAnsi="Montserrat" w:cstheme="minorBidi"/>
          <w:lang w:val="es-ES"/>
        </w:rPr>
        <w:t>Realización satisfactoria de las tareas 1-7</w:t>
      </w:r>
    </w:p>
    <w:p w14:paraId="72ECF6A9" w14:textId="77777777" w:rsidR="000D0B26" w:rsidRPr="00946908" w:rsidRDefault="000D0B26" w:rsidP="000D0B26">
      <w:pPr>
        <w:rPr>
          <w:rFonts w:ascii="Montserrat" w:hAnsi="Montserrat" w:cstheme="minorBidi"/>
          <w:lang w:val="es-ES"/>
        </w:rPr>
      </w:pPr>
    </w:p>
    <w:p w14:paraId="4804C959" w14:textId="77777777" w:rsidR="00A73C34" w:rsidRPr="00946908" w:rsidRDefault="00BB6297">
      <w:pPr>
        <w:rPr>
          <w:rFonts w:ascii="Montserrat" w:hAnsi="Montserrat" w:cstheme="minorBidi"/>
          <w:lang w:val="es-ES"/>
        </w:rPr>
      </w:pPr>
      <w:r w:rsidRPr="00946908">
        <w:rPr>
          <w:rFonts w:ascii="Montserrat" w:hAnsi="Montserrat" w:cstheme="minorBidi"/>
          <w:lang w:val="es-ES"/>
        </w:rPr>
        <w:t>En las tareas anteriores, nos hemos ocupado de la cinemática y la programabilidad flexible de los robots industriales. Además, los dispositivos y herramientas de manipulación intercambiables aumentan la usabilidad universal de los robots industriales y permiten aplicaciones en una amplia variedad de áreas, como el ensamblaje, la logística o la tecnología alimentaria.</w:t>
      </w:r>
    </w:p>
    <w:p w14:paraId="1FEAB346" w14:textId="77777777" w:rsidR="000D0B26" w:rsidRPr="00946908" w:rsidRDefault="000D0B26" w:rsidP="000D0B26">
      <w:pPr>
        <w:rPr>
          <w:rFonts w:ascii="Montserrat" w:hAnsi="Montserrat" w:cstheme="minorBidi"/>
          <w:lang w:val="es-ES"/>
        </w:rPr>
      </w:pPr>
    </w:p>
    <w:p w14:paraId="7AAD402F"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Los dispositivos de manipulación más utilizados, como las pinzas </w:t>
      </w:r>
      <w:r w:rsidRPr="00946908">
        <w:rPr>
          <w:rFonts w:ascii="Montserrat" w:hAnsi="Montserrat" w:cstheme="minorBidi"/>
          <w:b/>
          <w:bCs/>
          <w:lang w:val="es-ES"/>
        </w:rPr>
        <w:t xml:space="preserve">de vacío </w:t>
      </w:r>
      <w:r w:rsidRPr="00946908">
        <w:rPr>
          <w:rFonts w:ascii="Montserrat" w:hAnsi="Montserrat" w:cstheme="minorBidi"/>
          <w:lang w:val="es-ES"/>
        </w:rPr>
        <w:t xml:space="preserve">o las </w:t>
      </w:r>
      <w:r w:rsidRPr="00946908">
        <w:rPr>
          <w:rFonts w:ascii="Montserrat" w:hAnsi="Montserrat" w:cstheme="minorBidi"/>
          <w:b/>
          <w:bCs/>
          <w:lang w:val="es-ES"/>
        </w:rPr>
        <w:t xml:space="preserve">pinzas mecánicas, permiten </w:t>
      </w:r>
      <w:r w:rsidRPr="00946908">
        <w:rPr>
          <w:rFonts w:ascii="Montserrat" w:hAnsi="Montserrat" w:cstheme="minorBidi"/>
          <w:lang w:val="es-ES"/>
        </w:rPr>
        <w:t>coger, mover y colocar componentes en la tecnología de producción, logística o envasado. Los robots industriales también están equipados con pistolas de soldadura o herramientas de punzonado para unir piezas de carrocería en la producción de automóviles.</w:t>
      </w:r>
    </w:p>
    <w:p w14:paraId="464C0F67" w14:textId="77777777" w:rsidR="000D0B26" w:rsidRPr="00946908" w:rsidRDefault="000D0B26" w:rsidP="000D0B26">
      <w:pPr>
        <w:rPr>
          <w:rFonts w:ascii="Montserrat" w:hAnsi="Montserrat" w:cstheme="minorBidi"/>
          <w:lang w:val="es-ES"/>
        </w:rPr>
      </w:pPr>
    </w:p>
    <w:p w14:paraId="638437A5"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El </w:t>
      </w:r>
      <w:r w:rsidRPr="00946908">
        <w:rPr>
          <w:rFonts w:ascii="Montserrat" w:hAnsi="Montserrat" w:cstheme="minorBidi"/>
          <w:b/>
          <w:bCs/>
          <w:lang w:val="es-ES"/>
        </w:rPr>
        <w:t xml:space="preserve">efector final, es decir, </w:t>
      </w:r>
      <w:r w:rsidRPr="00946908">
        <w:rPr>
          <w:rFonts w:ascii="Montserrat" w:hAnsi="Montserrat" w:cstheme="minorBidi"/>
          <w:lang w:val="es-ES"/>
        </w:rPr>
        <w:t xml:space="preserve">la herramienta o el </w:t>
      </w:r>
      <w:r w:rsidRPr="00946908">
        <w:rPr>
          <w:rFonts w:ascii="Montserrat" w:hAnsi="Montserrat" w:cstheme="minorBidi"/>
          <w:b/>
          <w:bCs/>
          <w:lang w:val="es-ES"/>
        </w:rPr>
        <w:t xml:space="preserve">manipulador, </w:t>
      </w:r>
      <w:r w:rsidRPr="00946908">
        <w:rPr>
          <w:rFonts w:ascii="Montserrat" w:hAnsi="Montserrat" w:cstheme="minorBidi"/>
          <w:lang w:val="es-ES"/>
        </w:rPr>
        <w:t xml:space="preserve">se cambia para preparar al robot industrial para una nueva tarea. Este proceso se conoce como </w:t>
      </w:r>
      <w:r w:rsidRPr="00946908">
        <w:rPr>
          <w:rFonts w:ascii="Montserrat" w:hAnsi="Montserrat" w:cstheme="minorBidi"/>
          <w:b/>
          <w:bCs/>
          <w:lang w:val="es-ES"/>
        </w:rPr>
        <w:t xml:space="preserve">reequipamiento </w:t>
      </w:r>
      <w:r w:rsidRPr="00946908">
        <w:rPr>
          <w:rFonts w:ascii="Montserrat" w:hAnsi="Montserrat" w:cstheme="minorBidi"/>
          <w:lang w:val="es-ES"/>
        </w:rPr>
        <w:t xml:space="preserve">o </w:t>
      </w:r>
      <w:r w:rsidRPr="00946908">
        <w:rPr>
          <w:rFonts w:ascii="Montserrat" w:hAnsi="Montserrat" w:cstheme="minorBidi"/>
          <w:b/>
          <w:bCs/>
          <w:lang w:val="es-ES"/>
        </w:rPr>
        <w:t>cambio de herramienta</w:t>
      </w:r>
      <w:r w:rsidRPr="00946908">
        <w:rPr>
          <w:rFonts w:ascii="Montserrat" w:hAnsi="Montserrat" w:cstheme="minorBidi"/>
          <w:lang w:val="es-ES"/>
        </w:rPr>
        <w:t xml:space="preserve">. En la práctica, muchos robots industriales </w:t>
      </w:r>
      <w:r w:rsidR="00374E2F" w:rsidRPr="00946908">
        <w:rPr>
          <w:rFonts w:ascii="Montserrat" w:hAnsi="Montserrat" w:cstheme="minorBidi"/>
          <w:lang w:val="es-ES"/>
        </w:rPr>
        <w:t xml:space="preserve">disponen de </w:t>
      </w:r>
      <w:r w:rsidRPr="00946908">
        <w:rPr>
          <w:rFonts w:ascii="Montserrat" w:hAnsi="Montserrat" w:cstheme="minorBidi"/>
          <w:lang w:val="es-ES"/>
        </w:rPr>
        <w:t>un cambiador automático de herramientas para reequipar pistolas de soldadura o pinzas. Primero colocan la herramienta antigua en un dispositivo especial, la llamada estación de herramientas. A continuación, se desplazan a otro dispositivo de la estación de herramientas y recogen allí la nueva herramienta. Durante el cambio automático de herramienta, también se establecen las conexiones eléctricas y neumáticas entre el robot y la nueva herramienta.</w:t>
      </w:r>
    </w:p>
    <w:p w14:paraId="2F435591" w14:textId="77777777" w:rsidR="000D0B26" w:rsidRPr="00946908" w:rsidRDefault="000D0B26" w:rsidP="000D0B26">
      <w:pPr>
        <w:rPr>
          <w:rFonts w:ascii="Montserrat" w:hAnsi="Montserrat" w:cstheme="minorBidi"/>
          <w:lang w:val="es-ES"/>
        </w:rPr>
      </w:pPr>
    </w:p>
    <w:p w14:paraId="6257966C" w14:textId="77777777" w:rsidR="00A73C34" w:rsidRPr="00946908" w:rsidRDefault="00BB6297">
      <w:pPr>
        <w:pStyle w:val="berschrift2"/>
        <w:rPr>
          <w:rFonts w:ascii="Montserrat" w:hAnsi="Montserrat"/>
          <w:lang w:val="es-ES"/>
        </w:rPr>
      </w:pPr>
      <w:bookmarkStart w:id="29" w:name="_Toc158384709"/>
      <w:r w:rsidRPr="00946908">
        <w:rPr>
          <w:rFonts w:ascii="Montserrat" w:hAnsi="Montserrat"/>
          <w:lang w:val="es-ES"/>
        </w:rPr>
        <w:t>(a) Conversión</w:t>
      </w:r>
      <w:bookmarkEnd w:id="29"/>
    </w:p>
    <w:p w14:paraId="55329323" w14:textId="77777777" w:rsidR="00A73C34" w:rsidRPr="00946908" w:rsidRDefault="00BB6297">
      <w:pPr>
        <w:rPr>
          <w:rFonts w:ascii="Montserrat" w:hAnsi="Montserrat" w:cstheme="minorBidi"/>
          <w:lang w:val="es-ES"/>
        </w:rPr>
      </w:pPr>
      <w:r w:rsidRPr="00946908">
        <w:rPr>
          <w:rFonts w:ascii="Montserrat" w:hAnsi="Montserrat" w:cstheme="minorBidi"/>
          <w:lang w:val="es-ES"/>
        </w:rPr>
        <w:t>Puedes convertir manualmente el robot industrial fischertechnik en un robot pinza.</w:t>
      </w:r>
    </w:p>
    <w:p w14:paraId="18C933CD" w14:textId="77777777" w:rsidR="00374E2F" w:rsidRPr="00946908" w:rsidRDefault="00374E2F" w:rsidP="00374E2F">
      <w:pPr>
        <w:rPr>
          <w:rFonts w:ascii="Montserrat" w:hAnsi="Montserrat" w:cstheme="minorBidi"/>
          <w:lang w:val="es-ES"/>
        </w:rPr>
      </w:pPr>
    </w:p>
    <w:p w14:paraId="08AF3A31" w14:textId="3CE97D49" w:rsidR="00A73C34" w:rsidRPr="00946908" w:rsidRDefault="00BB6297" w:rsidP="00A43A11">
      <w:pPr>
        <w:pStyle w:val="Listenabsatz"/>
        <w:numPr>
          <w:ilvl w:val="0"/>
          <w:numId w:val="27"/>
        </w:numPr>
        <w:jc w:val="left"/>
        <w:rPr>
          <w:rFonts w:ascii="Montserrat" w:hAnsi="Montserrat" w:cstheme="minorBidi"/>
          <w:lang w:val="es-ES"/>
        </w:rPr>
      </w:pPr>
      <w:r w:rsidRPr="00946908">
        <w:rPr>
          <w:rFonts w:ascii="Montserrat" w:hAnsi="Montserrat" w:cstheme="minorBidi"/>
          <w:lang w:val="es-ES"/>
        </w:rPr>
        <w:t>Sustituya la pinza de vacío por la pinza neumática y conecte el cilindro a la alimentación de aire.</w:t>
      </w:r>
      <w:r w:rsidR="00A43A11">
        <w:rPr>
          <w:rFonts w:ascii="Montserrat" w:hAnsi="Montserrat" w:cstheme="minorBidi"/>
          <w:lang w:val="es-ES"/>
        </w:rPr>
        <w:br/>
      </w:r>
      <w:r w:rsidR="00214794">
        <w:rPr>
          <w:rFonts w:ascii="Montserrat" w:hAnsi="Montserrat" w:cstheme="minorBidi"/>
          <w:noProof/>
        </w:rPr>
        <w:lastRenderedPageBreak/>
        <w:drawing>
          <wp:inline distT="0" distB="0" distL="0" distR="0" wp14:anchorId="64782C2A" wp14:editId="71432E82">
            <wp:extent cx="2482215" cy="2159160"/>
            <wp:effectExtent l="19050" t="19050" r="13335" b="1270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108"/>
                    <a:stretch/>
                  </pic:blipFill>
                  <pic:spPr bwMode="auto">
                    <a:xfrm>
                      <a:off x="0" y="0"/>
                      <a:ext cx="2483180"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214794" w:rsidRPr="00214794">
        <w:rPr>
          <w:rFonts w:ascii="Montserrat" w:hAnsi="Montserrat" w:cstheme="minorBidi"/>
          <w:lang w:val="es-ES"/>
        </w:rPr>
        <w:t xml:space="preserve"> </w:t>
      </w:r>
      <w:r w:rsidR="00214794">
        <w:rPr>
          <w:rFonts w:ascii="Montserrat" w:hAnsi="Montserrat" w:cstheme="minorBidi"/>
          <w:noProof/>
        </w:rPr>
        <w:drawing>
          <wp:inline distT="0" distB="0" distL="0" distR="0" wp14:anchorId="395C169B" wp14:editId="1CDC0902">
            <wp:extent cx="2482850" cy="2159579"/>
            <wp:effectExtent l="19050" t="19050" r="12700" b="1270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 r="-13652"/>
                    <a:stretch/>
                  </pic:blipFill>
                  <pic:spPr bwMode="auto">
                    <a:xfrm>
                      <a:off x="0" y="0"/>
                      <a:ext cx="2483334"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214794" w:rsidRPr="00214794">
        <w:rPr>
          <w:rFonts w:ascii="Montserrat" w:hAnsi="Montserrat" w:cstheme="minorBidi"/>
          <w:lang w:val="es-ES"/>
        </w:rPr>
        <w:br/>
      </w:r>
      <w:r w:rsidR="00214794" w:rsidRPr="00214794">
        <w:rPr>
          <w:rFonts w:ascii="Montserrat" w:hAnsi="Montserrat" w:cstheme="minorBidi"/>
          <w:lang w:val="es-ES"/>
        </w:rPr>
        <w:br/>
      </w:r>
      <w:r w:rsidR="00214794">
        <w:rPr>
          <w:rFonts w:ascii="Montserrat" w:hAnsi="Montserrat" w:cstheme="minorBidi"/>
          <w:noProof/>
        </w:rPr>
        <w:drawing>
          <wp:inline distT="0" distB="0" distL="0" distR="0" wp14:anchorId="40525D41" wp14:editId="32D0640D">
            <wp:extent cx="2482850" cy="2159488"/>
            <wp:effectExtent l="19050" t="19050" r="12700" b="1270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 r="3861"/>
                    <a:stretch/>
                  </pic:blipFill>
                  <pic:spPr bwMode="auto">
                    <a:xfrm>
                      <a:off x="0" y="0"/>
                      <a:ext cx="2483438"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214794" w:rsidRPr="00214794">
        <w:rPr>
          <w:rFonts w:ascii="Montserrat" w:hAnsi="Montserrat" w:cstheme="minorBidi"/>
          <w:lang w:val="es-ES"/>
        </w:rPr>
        <w:t xml:space="preserve"> </w:t>
      </w:r>
      <w:r w:rsidR="00214794">
        <w:rPr>
          <w:rFonts w:ascii="Montserrat" w:hAnsi="Montserrat" w:cstheme="minorBidi"/>
          <w:noProof/>
        </w:rPr>
        <w:drawing>
          <wp:inline distT="0" distB="0" distL="0" distR="0" wp14:anchorId="7F9B0D9A" wp14:editId="7A65C6B3">
            <wp:extent cx="2482850" cy="2159635"/>
            <wp:effectExtent l="19050" t="19050" r="12700" b="1206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3187"/>
                    <a:stretch/>
                  </pic:blipFill>
                  <pic:spPr bwMode="auto">
                    <a:xfrm>
                      <a:off x="0" y="0"/>
                      <a:ext cx="2483270"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214794" w:rsidRPr="00214794">
        <w:rPr>
          <w:rFonts w:ascii="Montserrat" w:hAnsi="Montserrat" w:cstheme="minorBidi"/>
          <w:lang w:val="es-ES"/>
        </w:rPr>
        <w:br/>
      </w:r>
      <w:r w:rsidR="00214794" w:rsidRPr="00214794">
        <w:rPr>
          <w:rFonts w:ascii="Montserrat" w:hAnsi="Montserrat" w:cstheme="minorBidi"/>
          <w:lang w:val="es-ES"/>
        </w:rPr>
        <w:br/>
      </w:r>
      <w:r w:rsidR="00214794">
        <w:rPr>
          <w:rFonts w:ascii="Montserrat" w:hAnsi="Montserrat" w:cstheme="minorBidi"/>
          <w:noProof/>
        </w:rPr>
        <w:drawing>
          <wp:inline distT="0" distB="0" distL="0" distR="0" wp14:anchorId="2D84C7AD" wp14:editId="59ECFB0F">
            <wp:extent cx="2482215" cy="2159000"/>
            <wp:effectExtent l="19050" t="19050" r="13335" b="1270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1281"/>
                    <a:stretch/>
                  </pic:blipFill>
                  <pic:spPr bwMode="auto">
                    <a:xfrm>
                      <a:off x="0" y="0"/>
                      <a:ext cx="2483365"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214794" w:rsidRPr="00214794">
        <w:rPr>
          <w:rFonts w:ascii="Montserrat" w:hAnsi="Montserrat" w:cstheme="minorBidi"/>
          <w:lang w:val="es-ES"/>
        </w:rPr>
        <w:br/>
      </w:r>
      <w:r w:rsidR="00A43A11">
        <w:rPr>
          <w:rFonts w:ascii="Montserrat" w:hAnsi="Montserrat" w:cstheme="minorBidi"/>
          <w:lang w:val="es-ES"/>
        </w:rPr>
        <w:br/>
      </w:r>
    </w:p>
    <w:p w14:paraId="4558279E" w14:textId="24D6DC6C" w:rsidR="00A73C34" w:rsidRPr="00946908" w:rsidRDefault="00BB6297">
      <w:pPr>
        <w:pStyle w:val="Listenabsatz"/>
        <w:numPr>
          <w:ilvl w:val="0"/>
          <w:numId w:val="27"/>
        </w:numPr>
        <w:rPr>
          <w:rFonts w:ascii="Montserrat" w:hAnsi="Montserrat" w:cstheme="minorBidi"/>
          <w:lang w:val="es-ES"/>
        </w:rPr>
      </w:pPr>
      <w:r w:rsidRPr="00946908">
        <w:rPr>
          <w:rFonts w:ascii="Montserrat" w:hAnsi="Montserrat" w:cstheme="minorBidi"/>
          <w:lang w:val="es-ES"/>
        </w:rPr>
        <w:t xml:space="preserve">Pruebe la pinza neumática mediante la </w:t>
      </w:r>
      <w:r w:rsidR="008422C2">
        <w:rPr>
          <w:rFonts w:ascii="Montserrat" w:hAnsi="Montserrat" w:cstheme="minorBidi"/>
          <w:lang w:val="es-ES"/>
        </w:rPr>
        <w:t>interfaz de pruebas</w:t>
      </w:r>
      <w:r w:rsidRPr="00946908">
        <w:rPr>
          <w:rFonts w:ascii="Montserrat" w:hAnsi="Montserrat" w:cstheme="minorBidi"/>
          <w:lang w:val="es-ES"/>
        </w:rPr>
        <w:t>, análoga a la tarea 1 (d).</w:t>
      </w:r>
    </w:p>
    <w:p w14:paraId="61F4AC9E" w14:textId="77777777" w:rsidR="00A73C34" w:rsidRPr="00946908" w:rsidRDefault="00BB6297">
      <w:pPr>
        <w:pStyle w:val="berschrift2"/>
        <w:rPr>
          <w:rFonts w:ascii="Montserrat" w:hAnsi="Montserrat"/>
          <w:lang w:val="es-ES"/>
        </w:rPr>
      </w:pPr>
      <w:bookmarkStart w:id="30" w:name="_Toc158384710"/>
      <w:r w:rsidRPr="00946908">
        <w:rPr>
          <w:rFonts w:ascii="Montserrat" w:hAnsi="Montserrat"/>
          <w:lang w:val="es-ES"/>
        </w:rPr>
        <w:lastRenderedPageBreak/>
        <w:t>(b) Tarea de agarre</w:t>
      </w:r>
      <w:bookmarkEnd w:id="30"/>
    </w:p>
    <w:p w14:paraId="028F0989"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El robot industrial puede agarrar las piezas en forma de cubo utilizando la pinza. En esta parte de la tarea se explicará la funcionalidad de la pinza con programación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-in. A diferencia de las tareas anteriores, también haremos uso de la movilidad de la muñeca.</w:t>
      </w:r>
    </w:p>
    <w:p w14:paraId="0EEDD06B" w14:textId="77777777" w:rsidR="00374E2F" w:rsidRPr="00946908" w:rsidRDefault="00374E2F" w:rsidP="00374E2F">
      <w:pPr>
        <w:rPr>
          <w:rFonts w:ascii="Montserrat" w:hAnsi="Montserrat" w:cstheme="minorBidi"/>
          <w:lang w:val="es-ES"/>
        </w:rPr>
      </w:pPr>
    </w:p>
    <w:p w14:paraId="446D81F8" w14:textId="77777777" w:rsidR="00A73C34" w:rsidRPr="00946908" w:rsidRDefault="00BB6297">
      <w:pPr>
        <w:rPr>
          <w:rFonts w:ascii="Montserrat" w:hAnsi="Montserrat" w:cstheme="minorBidi"/>
          <w:lang w:val="es-ES"/>
        </w:rPr>
      </w:pPr>
      <w:r w:rsidRPr="00946908">
        <w:rPr>
          <w:rFonts w:ascii="Montserrat" w:hAnsi="Montserrat" w:cstheme="minorBidi"/>
          <w:lang w:val="es-ES"/>
        </w:rPr>
        <w:t xml:space="preserve">Coloque primero una pieza en forma de cubo en el lugar A del recorrido según la marca de color. A continuación, programe la siguiente secuencia en la interfaz de aprendizaje </w:t>
      </w:r>
      <w:r w:rsidR="007E3ABA" w:rsidRPr="00946908">
        <w:rPr>
          <w:rFonts w:ascii="Montserrat" w:hAnsi="Montserrat" w:cstheme="minorBidi"/>
          <w:lang w:val="es-ES"/>
        </w:rPr>
        <w:t>"Industrial_robots_8</w:t>
      </w:r>
      <w:proofErr w:type="gramStart"/>
      <w:r w:rsidR="007E3ABA" w:rsidRPr="00946908">
        <w:rPr>
          <w:rFonts w:ascii="Montserrat" w:hAnsi="Montserrat" w:cstheme="minorBidi"/>
          <w:lang w:val="es-ES"/>
        </w:rPr>
        <w:t>b.ft</w:t>
      </w:r>
      <w:proofErr w:type="gramEnd"/>
      <w:r w:rsidR="007E3ABA" w:rsidRPr="00946908">
        <w:rPr>
          <w:rFonts w:ascii="Montserrat" w:hAnsi="Montserrat" w:cstheme="minorBidi"/>
          <w:lang w:val="es-ES"/>
        </w:rPr>
        <w:t>":</w:t>
      </w:r>
    </w:p>
    <w:p w14:paraId="35AEED81" w14:textId="77777777" w:rsidR="00374E2F" w:rsidRPr="00946908" w:rsidRDefault="00374E2F" w:rsidP="00374E2F">
      <w:pPr>
        <w:rPr>
          <w:rFonts w:ascii="Montserrat" w:hAnsi="Montserrat" w:cstheme="minorBidi"/>
          <w:lang w:val="es-ES"/>
        </w:rPr>
      </w:pPr>
    </w:p>
    <w:p w14:paraId="381FDF96" w14:textId="77777777" w:rsidR="00A73C34" w:rsidRPr="00946908" w:rsidRDefault="00BB6297">
      <w:pPr>
        <w:pStyle w:val="Listenabsatz"/>
        <w:numPr>
          <w:ilvl w:val="0"/>
          <w:numId w:val="28"/>
        </w:numPr>
        <w:rPr>
          <w:rFonts w:ascii="Montserrat" w:hAnsi="Montserrat" w:cstheme="minorBidi"/>
          <w:lang w:val="es-ES"/>
        </w:rPr>
      </w:pPr>
      <w:r w:rsidRPr="00946908">
        <w:rPr>
          <w:rFonts w:ascii="Montserrat" w:hAnsi="Montserrat" w:cstheme="minorBidi"/>
          <w:lang w:val="es-ES"/>
        </w:rPr>
        <w:t>El robot recoge la pieza en la posición A.</w:t>
      </w:r>
    </w:p>
    <w:p w14:paraId="39D15BD4" w14:textId="77777777" w:rsidR="00A73C34" w:rsidRPr="00946908" w:rsidRDefault="00BB6297">
      <w:pPr>
        <w:pStyle w:val="Listenabsatz"/>
        <w:numPr>
          <w:ilvl w:val="0"/>
          <w:numId w:val="28"/>
        </w:numPr>
        <w:rPr>
          <w:rFonts w:ascii="Montserrat" w:hAnsi="Montserrat" w:cstheme="minorBidi"/>
          <w:lang w:val="es-ES"/>
        </w:rPr>
      </w:pPr>
      <w:r w:rsidRPr="00946908">
        <w:rPr>
          <w:rFonts w:ascii="Montserrat" w:hAnsi="Montserrat" w:cstheme="minorBidi"/>
          <w:lang w:val="es-ES"/>
        </w:rPr>
        <w:t>El robot coloca la pieza en la posición B girada 45° según la marca de color.</w:t>
      </w:r>
    </w:p>
    <w:p w14:paraId="2FBCA1CB" w14:textId="77777777" w:rsidR="00A73C34" w:rsidRPr="00946908" w:rsidRDefault="00BB6297">
      <w:pPr>
        <w:pStyle w:val="Listenabsatz"/>
        <w:numPr>
          <w:ilvl w:val="0"/>
          <w:numId w:val="28"/>
        </w:numPr>
        <w:rPr>
          <w:rFonts w:ascii="Montserrat" w:hAnsi="Montserrat" w:cstheme="minorBidi"/>
          <w:lang w:val="es-ES"/>
        </w:rPr>
      </w:pPr>
      <w:r w:rsidRPr="00946908">
        <w:rPr>
          <w:rFonts w:ascii="Montserrat" w:hAnsi="Montserrat" w:cstheme="minorBidi"/>
          <w:lang w:val="es-ES"/>
        </w:rPr>
        <w:t>El robot vuelve a coger la pieza en la posición B, la gira de nuevo 45° y la coloca en la posición C según la marca de color.</w:t>
      </w:r>
    </w:p>
    <w:p w14:paraId="7C0E73D7" w14:textId="77777777" w:rsidR="00374E2F" w:rsidRPr="00946908" w:rsidRDefault="00374E2F" w:rsidP="00374E2F">
      <w:pPr>
        <w:rPr>
          <w:rFonts w:ascii="Montserrat" w:hAnsi="Montserrat" w:cstheme="minorBidi"/>
          <w:lang w:val="es-ES"/>
        </w:rPr>
      </w:pPr>
    </w:p>
    <w:p w14:paraId="7297B10D" w14:textId="77777777" w:rsidR="00A73C34" w:rsidRPr="00946908" w:rsidRDefault="00BB6297">
      <w:pPr>
        <w:rPr>
          <w:rFonts w:ascii="Montserrat" w:hAnsi="Montserrat" w:cstheme="minorBidi"/>
          <w:b/>
          <w:bCs/>
          <w:lang w:val="es-ES"/>
        </w:rPr>
      </w:pPr>
      <w:r w:rsidRPr="00946908">
        <w:rPr>
          <w:rFonts w:ascii="Montserrat" w:hAnsi="Montserrat" w:cstheme="minorBidi"/>
          <w:b/>
          <w:bCs/>
          <w:lang w:val="es-ES"/>
        </w:rPr>
        <w:t>Sugerencia</w:t>
      </w:r>
    </w:p>
    <w:p w14:paraId="4070246D" w14:textId="77777777" w:rsidR="00A73C34" w:rsidRPr="00946908" w:rsidRDefault="0005510C">
      <w:pPr>
        <w:rPr>
          <w:rFonts w:ascii="Montserrat" w:hAnsi="Montserrat" w:cstheme="minorBidi"/>
          <w:lang w:val="es-ES"/>
        </w:rPr>
      </w:pPr>
      <w:r w:rsidRPr="00946908">
        <w:rPr>
          <w:rFonts w:ascii="Montserrat" w:hAnsi="Montserrat" w:cstheme="minorBidi"/>
          <w:lang w:val="es-ES"/>
        </w:rPr>
        <w:t xml:space="preserve">Con esta interfaz de </w:t>
      </w:r>
      <w:r w:rsidR="172764AF" w:rsidRPr="00946908">
        <w:rPr>
          <w:rFonts w:ascii="Montserrat" w:hAnsi="Montserrat" w:cstheme="minorBidi"/>
          <w:lang w:val="es-ES"/>
        </w:rPr>
        <w:t>aprendizaje</w:t>
      </w:r>
      <w:r w:rsidRPr="00946908">
        <w:rPr>
          <w:rFonts w:ascii="Montserrat" w:hAnsi="Montserrat" w:cstheme="minorBidi"/>
          <w:lang w:val="es-ES"/>
        </w:rPr>
        <w:t xml:space="preserve">, </w:t>
      </w:r>
      <w:r w:rsidR="00384FE4" w:rsidRPr="00946908">
        <w:rPr>
          <w:rFonts w:ascii="Montserrat" w:hAnsi="Montserrat" w:cstheme="minorBidi"/>
          <w:lang w:val="es-ES"/>
        </w:rPr>
        <w:t xml:space="preserve">el efector final </w:t>
      </w:r>
      <w:r w:rsidRPr="00946908">
        <w:rPr>
          <w:rFonts w:ascii="Montserrat" w:hAnsi="Montserrat" w:cstheme="minorBidi"/>
          <w:lang w:val="es-ES"/>
        </w:rPr>
        <w:t xml:space="preserve">puede girarse alrededor del </w:t>
      </w:r>
      <w:r w:rsidR="00C70920" w:rsidRPr="00946908">
        <w:rPr>
          <w:rFonts w:ascii="Montserrat" w:hAnsi="Montserrat" w:cstheme="minorBidi"/>
          <w:lang w:val="es-ES"/>
        </w:rPr>
        <w:t xml:space="preserve">sexto eje en </w:t>
      </w:r>
      <w:r w:rsidRPr="00946908">
        <w:rPr>
          <w:rFonts w:ascii="Montserrat" w:hAnsi="Montserrat" w:cstheme="minorBidi"/>
          <w:lang w:val="es-ES"/>
        </w:rPr>
        <w:t xml:space="preserve">el </w:t>
      </w:r>
      <w:r w:rsidR="00D62D88" w:rsidRPr="00946908">
        <w:rPr>
          <w:rFonts w:ascii="Montserrat" w:hAnsi="Montserrat" w:cstheme="minorBidi"/>
          <w:lang w:val="es-ES"/>
        </w:rPr>
        <w:t xml:space="preserve">panel de control </w:t>
      </w:r>
      <w:r w:rsidRPr="00946908">
        <w:rPr>
          <w:rFonts w:ascii="Montserrat" w:hAnsi="Montserrat" w:cstheme="minorBidi"/>
          <w:lang w:val="es-ES"/>
        </w:rPr>
        <w:t xml:space="preserve">mediante + y </w:t>
      </w:r>
      <w:r w:rsidR="0042608D" w:rsidRPr="00946908">
        <w:rPr>
          <w:rFonts w:ascii="Montserrat" w:hAnsi="Montserrat" w:cstheme="minorBidi"/>
          <w:lang w:val="es-ES"/>
        </w:rPr>
        <w:t xml:space="preserve">- </w:t>
      </w:r>
      <w:r w:rsidRPr="00946908">
        <w:rPr>
          <w:rFonts w:ascii="Montserrat" w:hAnsi="Montserrat" w:cstheme="minorBidi"/>
          <w:lang w:val="es-ES"/>
        </w:rPr>
        <w:t xml:space="preserve">en </w:t>
      </w:r>
      <w:r w:rsidR="35DEC1A2" w:rsidRPr="00946908">
        <w:rPr>
          <w:rFonts w:ascii="Montserrat" w:hAnsi="Montserrat" w:cstheme="minorBidi"/>
          <w:lang w:val="es-ES"/>
        </w:rPr>
        <w:t>"</w:t>
      </w:r>
      <w:r w:rsidR="0072642A" w:rsidRPr="00946908">
        <w:rPr>
          <w:rFonts w:ascii="Montserrat" w:hAnsi="Montserrat" w:cstheme="minorBidi"/>
          <w:lang w:val="es-ES"/>
        </w:rPr>
        <w:t>Orientación</w:t>
      </w:r>
      <w:r w:rsidR="35401CC7" w:rsidRPr="00946908">
        <w:rPr>
          <w:rFonts w:ascii="Montserrat" w:hAnsi="Montserrat" w:cstheme="minorBidi"/>
          <w:lang w:val="es-ES"/>
        </w:rPr>
        <w:t>"</w:t>
      </w:r>
      <w:r w:rsidR="0072642A" w:rsidRPr="00946908">
        <w:rPr>
          <w:rFonts w:ascii="Montserrat" w:hAnsi="Montserrat" w:cstheme="minorBidi"/>
          <w:lang w:val="es-ES"/>
        </w:rPr>
        <w:t>.</w:t>
      </w:r>
    </w:p>
    <w:p w14:paraId="22EA8B07" w14:textId="4C17BE55" w:rsidR="00BB6297" w:rsidRDefault="00BB6297">
      <w:pPr>
        <w:rPr>
          <w:rFonts w:ascii="Montserrat" w:hAnsi="Montserrat" w:cstheme="minorBidi"/>
          <w:i/>
          <w:iCs/>
          <w:lang w:val="es-ES"/>
        </w:rPr>
      </w:pPr>
      <w:r>
        <w:rPr>
          <w:rFonts w:ascii="Montserrat" w:hAnsi="Montserrat" w:cstheme="minorBidi"/>
          <w:i/>
          <w:iCs/>
          <w:noProof/>
          <w:lang w:val="es-ES"/>
        </w:rPr>
        <w:drawing>
          <wp:inline distT="0" distB="0" distL="0" distR="0" wp14:anchorId="7D38F08A" wp14:editId="45223353">
            <wp:extent cx="5759450" cy="313690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3136900"/>
                    </a:xfrm>
                    <a:prstGeom prst="rect">
                      <a:avLst/>
                    </a:prstGeom>
                    <a:noFill/>
                    <a:ln>
                      <a:noFill/>
                    </a:ln>
                  </pic:spPr>
                </pic:pic>
              </a:graphicData>
            </a:graphic>
          </wp:inline>
        </w:drawing>
      </w:r>
    </w:p>
    <w:p w14:paraId="0909E916" w14:textId="2486274F" w:rsidR="00214794" w:rsidRDefault="00BB6297">
      <w:pPr>
        <w:rPr>
          <w:rFonts w:ascii="Montserrat" w:hAnsi="Montserrat" w:cstheme="minorBidi"/>
          <w:lang w:val="es-ES"/>
        </w:rPr>
      </w:pPr>
      <w:r w:rsidRPr="00946908">
        <w:rPr>
          <w:rFonts w:ascii="Montserrat" w:hAnsi="Montserrat" w:cstheme="minorBidi"/>
          <w:lang w:val="es-ES"/>
        </w:rPr>
        <w:t>Obsérvese la maniobrabilidad del sexto eje. Es posible que el robot tenga que "dar la vuelta" una vez en la posición B.</w:t>
      </w:r>
    </w:p>
    <w:p w14:paraId="499ED804" w14:textId="77777777" w:rsidR="00214794" w:rsidRDefault="00214794">
      <w:pPr>
        <w:spacing w:after="0"/>
        <w:jc w:val="left"/>
        <w:rPr>
          <w:rFonts w:ascii="Montserrat" w:hAnsi="Montserrat" w:cstheme="minorBidi"/>
          <w:lang w:val="es-ES"/>
        </w:rPr>
      </w:pPr>
      <w:r>
        <w:rPr>
          <w:rFonts w:ascii="Montserrat" w:hAnsi="Montserrat" w:cstheme="minorBidi"/>
          <w:lang w:val="es-ES"/>
        </w:rPr>
        <w:br w:type="page"/>
      </w:r>
    </w:p>
    <w:p w14:paraId="3E38333F" w14:textId="3A64435A" w:rsidR="001319F3" w:rsidRDefault="008F379D" w:rsidP="008F379D">
      <w:pPr>
        <w:pStyle w:val="berschrift1"/>
        <w:spacing w:before="480" w:after="120"/>
        <w:rPr>
          <w:rFonts w:ascii="Montserrat" w:hAnsi="Montserrat"/>
          <w:lang w:val="es-ES"/>
        </w:rPr>
      </w:pPr>
      <w:bookmarkStart w:id="31" w:name="_Toc158384711"/>
      <w:r w:rsidRPr="008F379D">
        <w:rPr>
          <w:rFonts w:ascii="Montserrat" w:hAnsi="Montserrat"/>
          <w:lang w:val="es-ES"/>
        </w:rPr>
        <w:lastRenderedPageBreak/>
        <w:t>Esquema de los circuitos</w:t>
      </w:r>
      <w:bookmarkEnd w:id="31"/>
    </w:p>
    <w:p w14:paraId="6957B64B" w14:textId="77777777" w:rsidR="003103A5" w:rsidRPr="003103A5" w:rsidRDefault="003103A5" w:rsidP="003103A5">
      <w:pPr>
        <w:pStyle w:val="Autor"/>
        <w:rPr>
          <w:lang w:val="es-ES"/>
        </w:rPr>
      </w:pPr>
    </w:p>
    <w:p w14:paraId="0D12DB78" w14:textId="77777777" w:rsidR="001319F3" w:rsidRDefault="001319F3" w:rsidP="001319F3">
      <w:pPr>
        <w:rPr>
          <w:rFonts w:ascii="Montserrat" w:hAnsi="Montserrat" w:cstheme="minorBidi"/>
        </w:rPr>
      </w:pPr>
      <w:r>
        <w:rPr>
          <w:rFonts w:ascii="Montserrat" w:hAnsi="Montserrat" w:cstheme="minorBidi"/>
          <w:noProof/>
        </w:rPr>
        <w:drawing>
          <wp:inline distT="0" distB="0" distL="0" distR="0" wp14:anchorId="277A4D6E" wp14:editId="19F94FB4">
            <wp:extent cx="5759450" cy="466725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4667250"/>
                    </a:xfrm>
                    <a:prstGeom prst="rect">
                      <a:avLst/>
                    </a:prstGeom>
                    <a:noFill/>
                    <a:ln>
                      <a:noFill/>
                    </a:ln>
                  </pic:spPr>
                </pic:pic>
              </a:graphicData>
            </a:graphic>
          </wp:inline>
        </w:drawing>
      </w:r>
    </w:p>
    <w:p w14:paraId="4B9815B9" w14:textId="09FEF18D" w:rsidR="001319F3" w:rsidRDefault="001319F3">
      <w:pPr>
        <w:spacing w:after="0"/>
        <w:jc w:val="left"/>
        <w:rPr>
          <w:rFonts w:ascii="Montserrat" w:hAnsi="Montserrat" w:cstheme="minorBidi"/>
          <w:lang w:val="es-ES"/>
        </w:rPr>
      </w:pPr>
      <w:r>
        <w:rPr>
          <w:rFonts w:ascii="Montserrat" w:hAnsi="Montserrat" w:cstheme="minorBidi"/>
          <w:lang w:val="es-ES"/>
        </w:rPr>
        <w:br w:type="page"/>
      </w:r>
    </w:p>
    <w:p w14:paraId="3CBB7CC7" w14:textId="77777777" w:rsidR="008F379D" w:rsidRPr="00EF2EFC" w:rsidRDefault="008F379D" w:rsidP="008F379D">
      <w:pPr>
        <w:rPr>
          <w:rFonts w:ascii="Montserrat" w:hAnsi="Montserrat" w:cstheme="minorBidi"/>
        </w:rPr>
      </w:pPr>
      <w:r>
        <w:rPr>
          <w:rFonts w:ascii="Montserrat" w:hAnsi="Montserrat" w:cstheme="minorBidi"/>
          <w:noProof/>
        </w:rPr>
        <w:lastRenderedPageBreak/>
        <mc:AlternateContent>
          <mc:Choice Requires="wps">
            <w:drawing>
              <wp:anchor distT="0" distB="0" distL="114300" distR="114300" simplePos="0" relativeHeight="251666432" behindDoc="0" locked="0" layoutInCell="1" allowOverlap="1" wp14:anchorId="7FAEA911" wp14:editId="6A98FC04">
                <wp:simplePos x="0" y="0"/>
                <wp:positionH relativeFrom="margin">
                  <wp:posOffset>2679700</wp:posOffset>
                </wp:positionH>
                <wp:positionV relativeFrom="paragraph">
                  <wp:posOffset>1851025</wp:posOffset>
                </wp:positionV>
                <wp:extent cx="393700" cy="285750"/>
                <wp:effectExtent l="0" t="0" r="6350" b="0"/>
                <wp:wrapNone/>
                <wp:docPr id="23" name="Textfeld 23"/>
                <wp:cNvGraphicFramePr/>
                <a:graphic xmlns:a="http://schemas.openxmlformats.org/drawingml/2006/main">
                  <a:graphicData uri="http://schemas.microsoft.com/office/word/2010/wordprocessingShape">
                    <wps:wsp>
                      <wps:cNvSpPr txBox="1"/>
                      <wps:spPr>
                        <a:xfrm>
                          <a:off x="0" y="0"/>
                          <a:ext cx="393700" cy="285750"/>
                        </a:xfrm>
                        <a:prstGeom prst="rect">
                          <a:avLst/>
                        </a:prstGeom>
                        <a:solidFill>
                          <a:schemeClr val="lt1"/>
                        </a:solidFill>
                        <a:ln w="6350">
                          <a:noFill/>
                        </a:ln>
                      </wps:spPr>
                      <wps:txbx>
                        <w:txbxContent>
                          <w:p w14:paraId="295A219D" w14:textId="77777777" w:rsidR="008F379D" w:rsidRPr="00017A15" w:rsidRDefault="008F379D" w:rsidP="008F379D">
                            <w:pPr>
                              <w:rPr>
                                <w:rFonts w:ascii="Montserrat" w:hAnsi="Montserrat" w:cstheme="minorBidi"/>
                              </w:rPr>
                            </w:pPr>
                            <w:r>
                              <w:rPr>
                                <w:rFonts w:ascii="Montserrat" w:hAnsi="Montserrat" w:cstheme="minorBidi"/>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AEA911" id="_x0000_t202" coordsize="21600,21600" o:spt="202" path="m,l,21600r21600,l21600,xe">
                <v:stroke joinstyle="miter"/>
                <v:path gradientshapeok="t" o:connecttype="rect"/>
              </v:shapetype>
              <v:shape id="Textfeld 23" o:spid="_x0000_s1026" type="#_x0000_t202" style="position:absolute;left:0;text-align:left;margin-left:211pt;margin-top:145.75pt;width:31pt;height:2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" fillcolor="white [3201]" stroked="f" strokeweight=".5pt">
                <v:textbox>
                  <w:txbxContent>
                    <w:p w14:paraId="295A219D" w14:textId="77777777" w:rsidR="008F379D" w:rsidRPr="00017A15" w:rsidRDefault="008F379D" w:rsidP="008F379D">
                      <w:pPr>
                        <w:rPr>
                          <w:rFonts w:ascii="Montserrat" w:hAnsi="Montserrat" w:cstheme="minorBidi"/>
                        </w:rPr>
                      </w:pPr>
                      <w:r>
                        <w:rPr>
                          <w:rFonts w:ascii="Montserrat" w:hAnsi="Montserrat" w:cstheme="minorBidi"/>
                        </w:rPr>
                        <w:t>S1</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80768" behindDoc="0" locked="0" layoutInCell="1" allowOverlap="1" wp14:anchorId="0A0915A0" wp14:editId="198F4B62">
                <wp:simplePos x="0" y="0"/>
                <wp:positionH relativeFrom="column">
                  <wp:posOffset>1442720</wp:posOffset>
                </wp:positionH>
                <wp:positionV relativeFrom="paragraph">
                  <wp:posOffset>854075</wp:posOffset>
                </wp:positionV>
                <wp:extent cx="476250" cy="558800"/>
                <wp:effectExtent l="0" t="0" r="19050" b="31750"/>
                <wp:wrapNone/>
                <wp:docPr id="225810694" name="Gerader Verbinder 225810694"/>
                <wp:cNvGraphicFramePr/>
                <a:graphic xmlns:a="http://schemas.openxmlformats.org/drawingml/2006/main">
                  <a:graphicData uri="http://schemas.microsoft.com/office/word/2010/wordprocessingShape">
                    <wps:wsp>
                      <wps:cNvCnPr/>
                      <wps:spPr>
                        <a:xfrm flipH="1" flipV="1">
                          <a:off x="0" y="0"/>
                          <a:ext cx="476250" cy="5588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C724EA" id="Gerader Verbinder 225810694" o:spid="_x0000_s1026" style="position:absolute;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6pt,67.25pt" to="151.1pt,1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65408" behindDoc="0" locked="0" layoutInCell="1" allowOverlap="1" wp14:anchorId="294BA12E" wp14:editId="55732C7D">
                <wp:simplePos x="0" y="0"/>
                <wp:positionH relativeFrom="margin">
                  <wp:posOffset>534670</wp:posOffset>
                </wp:positionH>
                <wp:positionV relativeFrom="paragraph">
                  <wp:posOffset>1368425</wp:posOffset>
                </wp:positionV>
                <wp:extent cx="679450" cy="311150"/>
                <wp:effectExtent l="0" t="0" r="6350" b="0"/>
                <wp:wrapNone/>
                <wp:docPr id="22" name="Textfeld 22"/>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7CDD8207" w14:textId="77777777" w:rsidR="008F379D" w:rsidRPr="00017A15" w:rsidRDefault="008F379D" w:rsidP="008F379D">
                            <w:pPr>
                              <w:rPr>
                                <w:rFonts w:ascii="Montserrat" w:hAnsi="Montserrat" w:cstheme="minorBidi"/>
                              </w:rPr>
                            </w:pPr>
                            <w:r>
                              <w:rPr>
                                <w:rFonts w:ascii="Montserrat" w:hAnsi="Montserrat" w:cstheme="minorBidi"/>
                              </w:rPr>
                              <w:t>S2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4BA12E" id="Textfeld 22" o:spid="_x0000_s1027" type="#_x0000_t202" style="position:absolute;left:0;text-align:left;margin-left:42.1pt;margin-top:107.75pt;width:53.5pt;height:24.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" fillcolor="white [3201]" stroked="f" strokeweight=".5pt">
                <v:textbox>
                  <w:txbxContent>
                    <w:p w14:paraId="7CDD8207" w14:textId="77777777" w:rsidR="008F379D" w:rsidRPr="00017A15" w:rsidRDefault="008F379D" w:rsidP="008F379D">
                      <w:pPr>
                        <w:rPr>
                          <w:rFonts w:ascii="Montserrat" w:hAnsi="Montserrat" w:cstheme="minorBidi"/>
                        </w:rPr>
                      </w:pPr>
                      <w:r>
                        <w:rPr>
                          <w:rFonts w:ascii="Montserrat" w:hAnsi="Montserrat" w:cstheme="minorBidi"/>
                        </w:rPr>
                        <w:t>S2</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79744" behindDoc="0" locked="0" layoutInCell="1" allowOverlap="1" wp14:anchorId="3E7E9BE4" wp14:editId="1A2F438F">
                <wp:simplePos x="0" y="0"/>
                <wp:positionH relativeFrom="column">
                  <wp:posOffset>763270</wp:posOffset>
                </wp:positionH>
                <wp:positionV relativeFrom="paragraph">
                  <wp:posOffset>1622425</wp:posOffset>
                </wp:positionV>
                <wp:extent cx="317500" cy="387350"/>
                <wp:effectExtent l="0" t="0" r="25400" b="31750"/>
                <wp:wrapNone/>
                <wp:docPr id="225810693" name="Gerader Verbinder 225810693"/>
                <wp:cNvGraphicFramePr/>
                <a:graphic xmlns:a="http://schemas.openxmlformats.org/drawingml/2006/main">
                  <a:graphicData uri="http://schemas.microsoft.com/office/word/2010/wordprocessingShape">
                    <wps:wsp>
                      <wps:cNvCnPr/>
                      <wps:spPr>
                        <a:xfrm flipH="1" flipV="1">
                          <a:off x="0" y="0"/>
                          <a:ext cx="317500" cy="3873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AC24A2" id="Gerader Verbinder 225810693" o:spid="_x0000_s1026" style="position:absolute;flip:x 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1pt,127.75pt" to="85.1pt,1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8720" behindDoc="0" locked="0" layoutInCell="1" allowOverlap="1" wp14:anchorId="223F949A" wp14:editId="7C348EA4">
                <wp:simplePos x="0" y="0"/>
                <wp:positionH relativeFrom="column">
                  <wp:posOffset>1042670</wp:posOffset>
                </wp:positionH>
                <wp:positionV relativeFrom="paragraph">
                  <wp:posOffset>2695575</wp:posOffset>
                </wp:positionV>
                <wp:extent cx="25400" cy="463550"/>
                <wp:effectExtent l="0" t="0" r="31750" b="12700"/>
                <wp:wrapNone/>
                <wp:docPr id="225810692" name="Gerader Verbinder 225810692"/>
                <wp:cNvGraphicFramePr/>
                <a:graphic xmlns:a="http://schemas.openxmlformats.org/drawingml/2006/main">
                  <a:graphicData uri="http://schemas.microsoft.com/office/word/2010/wordprocessingShape">
                    <wps:wsp>
                      <wps:cNvCnPr/>
                      <wps:spPr>
                        <a:xfrm flipV="1">
                          <a:off x="0" y="0"/>
                          <a:ext cx="25400" cy="4635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47D879" id="Gerader Verbinder 225810692" o:spid="_x0000_s1026" style="position:absolute;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1pt,212.25pt" to="84.1pt,24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64384" behindDoc="0" locked="0" layoutInCell="1" allowOverlap="1" wp14:anchorId="07511A59" wp14:editId="4D6C8A0B">
                <wp:simplePos x="0" y="0"/>
                <wp:positionH relativeFrom="margin">
                  <wp:posOffset>858520</wp:posOffset>
                </wp:positionH>
                <wp:positionV relativeFrom="paragraph">
                  <wp:posOffset>3152775</wp:posOffset>
                </wp:positionV>
                <wp:extent cx="679450" cy="311150"/>
                <wp:effectExtent l="0" t="0" r="6350" b="0"/>
                <wp:wrapNone/>
                <wp:docPr id="21" name="Textfeld 21"/>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1760E583" w14:textId="77777777" w:rsidR="008F379D" w:rsidRPr="00017A15" w:rsidRDefault="008F379D" w:rsidP="008F379D">
                            <w:pPr>
                              <w:rPr>
                                <w:rFonts w:ascii="Montserrat" w:hAnsi="Montserrat" w:cstheme="minorBidi"/>
                              </w:rPr>
                            </w:pPr>
                            <w:r>
                              <w:rPr>
                                <w:rFonts w:ascii="Montserrat" w:hAnsi="Montserrat" w:cstheme="minorBidi"/>
                              </w:rPr>
                              <w:t>S3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11A59" id="Textfeld 21" o:spid="_x0000_s1028" type="#_x0000_t202" style="position:absolute;left:0;text-align:left;margin-left:67.6pt;margin-top:248.25pt;width:53.5pt;height:24.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" fillcolor="white [3201]" stroked="f" strokeweight=".5pt">
                <v:textbox>
                  <w:txbxContent>
                    <w:p w14:paraId="1760E583" w14:textId="77777777" w:rsidR="008F379D" w:rsidRPr="00017A15" w:rsidRDefault="008F379D" w:rsidP="008F379D">
                      <w:pPr>
                        <w:rPr>
                          <w:rFonts w:ascii="Montserrat" w:hAnsi="Montserrat" w:cstheme="minorBidi"/>
                        </w:rPr>
                      </w:pPr>
                      <w:r>
                        <w:rPr>
                          <w:rFonts w:ascii="Montserrat" w:hAnsi="Montserrat" w:cstheme="minorBidi"/>
                        </w:rPr>
                        <w:t>S3</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73600" behindDoc="0" locked="0" layoutInCell="1" allowOverlap="1" wp14:anchorId="57F8AD4C" wp14:editId="7A1D2CA0">
                <wp:simplePos x="0" y="0"/>
                <wp:positionH relativeFrom="column">
                  <wp:posOffset>3417570</wp:posOffset>
                </wp:positionH>
                <wp:positionV relativeFrom="paragraph">
                  <wp:posOffset>365125</wp:posOffset>
                </wp:positionV>
                <wp:extent cx="685800" cy="508000"/>
                <wp:effectExtent l="0" t="0" r="19050" b="25400"/>
                <wp:wrapNone/>
                <wp:docPr id="30" name="Gerader Verbinder 30"/>
                <wp:cNvGraphicFramePr/>
                <a:graphic xmlns:a="http://schemas.openxmlformats.org/drawingml/2006/main">
                  <a:graphicData uri="http://schemas.microsoft.com/office/word/2010/wordprocessingShape">
                    <wps:wsp>
                      <wps:cNvCnPr/>
                      <wps:spPr>
                        <a:xfrm flipH="1">
                          <a:off x="0" y="0"/>
                          <a:ext cx="685800" cy="508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5DC678" id="Gerader Verbinder 30"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9.1pt,28.75pt" to="323.1pt,6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7696" behindDoc="0" locked="0" layoutInCell="1" allowOverlap="1" wp14:anchorId="4C45E52B" wp14:editId="307583F4">
                <wp:simplePos x="0" y="0"/>
                <wp:positionH relativeFrom="column">
                  <wp:posOffset>3677920</wp:posOffset>
                </wp:positionH>
                <wp:positionV relativeFrom="paragraph">
                  <wp:posOffset>2917825</wp:posOffset>
                </wp:positionV>
                <wp:extent cx="266700" cy="552450"/>
                <wp:effectExtent l="0" t="0" r="19050" b="19050"/>
                <wp:wrapNone/>
                <wp:docPr id="225810691" name="Gerader Verbinder 225810691"/>
                <wp:cNvGraphicFramePr/>
                <a:graphic xmlns:a="http://schemas.openxmlformats.org/drawingml/2006/main">
                  <a:graphicData uri="http://schemas.microsoft.com/office/word/2010/wordprocessingShape">
                    <wps:wsp>
                      <wps:cNvCnPr/>
                      <wps:spPr>
                        <a:xfrm flipV="1">
                          <a:off x="0" y="0"/>
                          <a:ext cx="266700" cy="5524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DC738D" id="Gerader Verbinder 225810691" o:spid="_x0000_s1026" style="position:absolute;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9.6pt,229.75pt" to="310.6pt,27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6672" behindDoc="0" locked="0" layoutInCell="1" allowOverlap="1" wp14:anchorId="2753FF9C" wp14:editId="5C81C096">
                <wp:simplePos x="0" y="0"/>
                <wp:positionH relativeFrom="column">
                  <wp:posOffset>3544570</wp:posOffset>
                </wp:positionH>
                <wp:positionV relativeFrom="paragraph">
                  <wp:posOffset>2593975</wp:posOffset>
                </wp:positionV>
                <wp:extent cx="120650" cy="539750"/>
                <wp:effectExtent l="0" t="0" r="31750" b="12700"/>
                <wp:wrapNone/>
                <wp:docPr id="225810689" name="Gerader Verbinder 225810689"/>
                <wp:cNvGraphicFramePr/>
                <a:graphic xmlns:a="http://schemas.openxmlformats.org/drawingml/2006/main">
                  <a:graphicData uri="http://schemas.microsoft.com/office/word/2010/wordprocessingShape">
                    <wps:wsp>
                      <wps:cNvCnPr/>
                      <wps:spPr>
                        <a:xfrm flipV="1">
                          <a:off x="0" y="0"/>
                          <a:ext cx="120650" cy="5397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2F4BC5" id="Gerader Verbinder 225810689"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1pt,204.25pt" to="288.6pt,2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60288" behindDoc="0" locked="0" layoutInCell="1" allowOverlap="1" wp14:anchorId="78C62E2E" wp14:editId="65E685EE">
                <wp:simplePos x="0" y="0"/>
                <wp:positionH relativeFrom="margin">
                  <wp:posOffset>3347720</wp:posOffset>
                </wp:positionH>
                <wp:positionV relativeFrom="paragraph">
                  <wp:posOffset>2282825</wp:posOffset>
                </wp:positionV>
                <wp:extent cx="768350" cy="298450"/>
                <wp:effectExtent l="0" t="0" r="0" b="6350"/>
                <wp:wrapNone/>
                <wp:docPr id="16" name="Textfeld 16"/>
                <wp:cNvGraphicFramePr/>
                <a:graphic xmlns:a="http://schemas.openxmlformats.org/drawingml/2006/main">
                  <a:graphicData uri="http://schemas.microsoft.com/office/word/2010/wordprocessingShape">
                    <wps:wsp>
                      <wps:cNvSpPr txBox="1"/>
                      <wps:spPr>
                        <a:xfrm>
                          <a:off x="0" y="0"/>
                          <a:ext cx="768350" cy="298450"/>
                        </a:xfrm>
                        <a:prstGeom prst="rect">
                          <a:avLst/>
                        </a:prstGeom>
                        <a:solidFill>
                          <a:schemeClr val="lt1"/>
                        </a:solidFill>
                        <a:ln w="6350">
                          <a:noFill/>
                        </a:ln>
                      </wps:spPr>
                      <wps:txbx>
                        <w:txbxContent>
                          <w:p w14:paraId="0193EBB9" w14:textId="77777777" w:rsidR="008F379D" w:rsidRPr="008A3019" w:rsidRDefault="008F379D" w:rsidP="008F379D">
                            <w:pPr>
                              <w:rPr>
                                <w:rFonts w:ascii="Montserrat" w:hAnsi="Montserrat" w:cstheme="minorBidi"/>
                              </w:rPr>
                            </w:pPr>
                            <w:r>
                              <w:rPr>
                                <w:rFonts w:ascii="Montserrat" w:hAnsi="Montserrat" w:cstheme="minorBidi"/>
                              </w:rPr>
                              <w:t>M2 / C2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C62E2E" id="Textfeld 16" o:spid="_x0000_s1029" type="#_x0000_t202" style="position:absolute;left:0;text-align:left;margin-left:263.6pt;margin-top:179.75pt;width:60.5pt;height:23.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" fillcolor="white [3201]" stroked="f" strokeweight=".5pt">
                <v:textbox>
                  <w:txbxContent>
                    <w:p w14:paraId="0193EBB9" w14:textId="77777777" w:rsidR="008F379D" w:rsidRPr="008A3019" w:rsidRDefault="008F379D" w:rsidP="008F379D">
                      <w:pPr>
                        <w:rPr>
                          <w:rFonts w:ascii="Montserrat" w:hAnsi="Montserrat" w:cstheme="minorBidi"/>
                        </w:rPr>
                      </w:pPr>
                      <w:r>
                        <w:rPr>
                          <w:rFonts w:ascii="Montserrat" w:hAnsi="Montserrat" w:cstheme="minorBidi"/>
                        </w:rPr>
                        <w:t>M2 / C2</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69504" behindDoc="0" locked="0" layoutInCell="1" allowOverlap="1" wp14:anchorId="57ACF8F7" wp14:editId="21D7FF16">
                <wp:simplePos x="0" y="0"/>
                <wp:positionH relativeFrom="margin">
                  <wp:posOffset>3061970</wp:posOffset>
                </wp:positionH>
                <wp:positionV relativeFrom="paragraph">
                  <wp:posOffset>1952625</wp:posOffset>
                </wp:positionV>
                <wp:extent cx="679450" cy="311150"/>
                <wp:effectExtent l="0" t="0" r="6350" b="0"/>
                <wp:wrapNone/>
                <wp:docPr id="26" name="Textfeld 26"/>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3ED45202" w14:textId="77777777" w:rsidR="008F379D" w:rsidRPr="00017A15" w:rsidRDefault="008F379D" w:rsidP="008F379D">
                            <w:pPr>
                              <w:rPr>
                                <w:rFonts w:ascii="Montserrat" w:hAnsi="Montserrat" w:cstheme="minorBidi"/>
                              </w:rPr>
                            </w:pPr>
                            <w:r>
                              <w:rPr>
                                <w:rFonts w:ascii="Montserrat" w:hAnsi="Montserrat" w:cstheme="minorBidi"/>
                              </w:rPr>
                              <w:t>I2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ACF8F7" id="Textfeld 26" o:spid="_x0000_s1030" type="#_x0000_t202" style="position:absolute;left:0;text-align:left;margin-left:241.1pt;margin-top:153.75pt;width:53.5pt;height:24.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" fillcolor="white [3201]" stroked="f" strokeweight=".5pt">
                <v:textbox>
                  <w:txbxContent>
                    <w:p w14:paraId="3ED45202" w14:textId="77777777" w:rsidR="008F379D" w:rsidRPr="00017A15" w:rsidRDefault="008F379D" w:rsidP="008F379D">
                      <w:pPr>
                        <w:rPr>
                          <w:rFonts w:ascii="Montserrat" w:hAnsi="Montserrat" w:cstheme="minorBidi"/>
                        </w:rPr>
                      </w:pPr>
                      <w:r>
                        <w:rPr>
                          <w:rFonts w:ascii="Montserrat" w:hAnsi="Montserrat" w:cstheme="minorBidi"/>
                        </w:rPr>
                        <w:t>I2</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75648" behindDoc="0" locked="0" layoutInCell="1" allowOverlap="1" wp14:anchorId="7661C349" wp14:editId="1F8DAEA0">
                <wp:simplePos x="0" y="0"/>
                <wp:positionH relativeFrom="column">
                  <wp:posOffset>2858770</wp:posOffset>
                </wp:positionH>
                <wp:positionV relativeFrom="paragraph">
                  <wp:posOffset>2193925</wp:posOffset>
                </wp:positionV>
                <wp:extent cx="342900" cy="501650"/>
                <wp:effectExtent l="0" t="0" r="19050" b="31750"/>
                <wp:wrapNone/>
                <wp:docPr id="225810688" name="Gerader Verbinder 225810688"/>
                <wp:cNvGraphicFramePr/>
                <a:graphic xmlns:a="http://schemas.openxmlformats.org/drawingml/2006/main">
                  <a:graphicData uri="http://schemas.microsoft.com/office/word/2010/wordprocessingShape">
                    <wps:wsp>
                      <wps:cNvCnPr/>
                      <wps:spPr>
                        <a:xfrm flipH="1">
                          <a:off x="0" y="0"/>
                          <a:ext cx="342900" cy="5016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F84CF1" id="Gerader Verbinder 225810688"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1pt,172.75pt" to="252.1pt,2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4624" behindDoc="0" locked="0" layoutInCell="1" allowOverlap="1" wp14:anchorId="1970E135" wp14:editId="1A7C60C2">
                <wp:simplePos x="0" y="0"/>
                <wp:positionH relativeFrom="column">
                  <wp:posOffset>2179320</wp:posOffset>
                </wp:positionH>
                <wp:positionV relativeFrom="paragraph">
                  <wp:posOffset>1958975</wp:posOffset>
                </wp:positionV>
                <wp:extent cx="539750" cy="50800"/>
                <wp:effectExtent l="0" t="0" r="12700" b="25400"/>
                <wp:wrapNone/>
                <wp:docPr id="31" name="Gerader Verbinder 31"/>
                <wp:cNvGraphicFramePr/>
                <a:graphic xmlns:a="http://schemas.openxmlformats.org/drawingml/2006/main">
                  <a:graphicData uri="http://schemas.microsoft.com/office/word/2010/wordprocessingShape">
                    <wps:wsp>
                      <wps:cNvCnPr/>
                      <wps:spPr>
                        <a:xfrm flipH="1" flipV="1">
                          <a:off x="0" y="0"/>
                          <a:ext cx="539750" cy="508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71F185" id="Gerader Verbinder 31" o:spid="_x0000_s1026" style="position:absolute;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6pt,154.25pt" to="214.1pt,1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2576" behindDoc="0" locked="0" layoutInCell="1" allowOverlap="1" wp14:anchorId="3098B64A" wp14:editId="6D95F71E">
                <wp:simplePos x="0" y="0"/>
                <wp:positionH relativeFrom="column">
                  <wp:posOffset>5189220</wp:posOffset>
                </wp:positionH>
                <wp:positionV relativeFrom="paragraph">
                  <wp:posOffset>3673475</wp:posOffset>
                </wp:positionV>
                <wp:extent cx="419100" cy="19050"/>
                <wp:effectExtent l="0" t="0" r="19050" b="19050"/>
                <wp:wrapNone/>
                <wp:docPr id="29" name="Gerader Verbinder 29"/>
                <wp:cNvGraphicFramePr/>
                <a:graphic xmlns:a="http://schemas.openxmlformats.org/drawingml/2006/main">
                  <a:graphicData uri="http://schemas.microsoft.com/office/word/2010/wordprocessingShape">
                    <wps:wsp>
                      <wps:cNvCnPr/>
                      <wps:spPr>
                        <a:xfrm flipH="1" flipV="1">
                          <a:off x="0" y="0"/>
                          <a:ext cx="419100" cy="190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1E2E8B" id="Gerader Verbinder 29" o:spid="_x0000_s1026" style="position:absolute;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8.6pt,289.25pt" to="441.6pt,29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1552" behindDoc="0" locked="0" layoutInCell="1" allowOverlap="1" wp14:anchorId="2D36299E" wp14:editId="11E765A6">
                <wp:simplePos x="0" y="0"/>
                <wp:positionH relativeFrom="column">
                  <wp:posOffset>4541520</wp:posOffset>
                </wp:positionH>
                <wp:positionV relativeFrom="paragraph">
                  <wp:posOffset>3889375</wp:posOffset>
                </wp:positionV>
                <wp:extent cx="711200" cy="533400"/>
                <wp:effectExtent l="0" t="0" r="31750" b="19050"/>
                <wp:wrapNone/>
                <wp:docPr id="28" name="Gerader Verbinder 28"/>
                <wp:cNvGraphicFramePr/>
                <a:graphic xmlns:a="http://schemas.openxmlformats.org/drawingml/2006/main">
                  <a:graphicData uri="http://schemas.microsoft.com/office/word/2010/wordprocessingShape">
                    <wps:wsp>
                      <wps:cNvCnPr/>
                      <wps:spPr>
                        <a:xfrm flipH="1" flipV="1">
                          <a:off x="0" y="0"/>
                          <a:ext cx="711200" cy="5334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8E4DBD" id="Gerader Verbinder 28" o:spid="_x0000_s1026" style="position:absolute;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6pt,306.25pt" to="413.6pt,3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0528" behindDoc="0" locked="0" layoutInCell="1" allowOverlap="1" wp14:anchorId="75333D36" wp14:editId="49C02B64">
                <wp:simplePos x="0" y="0"/>
                <wp:positionH relativeFrom="column">
                  <wp:posOffset>3652520</wp:posOffset>
                </wp:positionH>
                <wp:positionV relativeFrom="paragraph">
                  <wp:posOffset>3838575</wp:posOffset>
                </wp:positionV>
                <wp:extent cx="571500" cy="952500"/>
                <wp:effectExtent l="0" t="0" r="19050" b="19050"/>
                <wp:wrapNone/>
                <wp:docPr id="27" name="Gerader Verbinder 27"/>
                <wp:cNvGraphicFramePr/>
                <a:graphic xmlns:a="http://schemas.openxmlformats.org/drawingml/2006/main">
                  <a:graphicData uri="http://schemas.microsoft.com/office/word/2010/wordprocessingShape">
                    <wps:wsp>
                      <wps:cNvCnPr/>
                      <wps:spPr>
                        <a:xfrm flipH="1" flipV="1">
                          <a:off x="0" y="0"/>
                          <a:ext cx="571500" cy="9525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F6C476" id="Gerader Verbinder 27" o:spid="_x0000_s1026" style="position:absolute;flip:x y;z-index:251670528;visibility:visible;mso-wrap-style:square;mso-wrap-distance-left:9pt;mso-wrap-distance-top:0;mso-wrap-distance-right:9pt;mso-wrap-distance-bottom:0;mso-position-horizontal:absolute;mso-position-horizontal-relative:text;mso-position-vertical:absolute;mso-position-vertical-relative:text" from="287.6pt,302.25pt" to="332.6pt,37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67456" behindDoc="0" locked="0" layoutInCell="1" allowOverlap="1" wp14:anchorId="6C4D6F05" wp14:editId="71A90EE5">
                <wp:simplePos x="0" y="0"/>
                <wp:positionH relativeFrom="margin">
                  <wp:posOffset>3810000</wp:posOffset>
                </wp:positionH>
                <wp:positionV relativeFrom="paragraph">
                  <wp:posOffset>2666365</wp:posOffset>
                </wp:positionV>
                <wp:extent cx="679450" cy="311150"/>
                <wp:effectExtent l="0" t="0" r="6350" b="0"/>
                <wp:wrapNone/>
                <wp:docPr id="24" name="Textfeld 24"/>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24435E0A" w14:textId="77777777" w:rsidR="008F379D" w:rsidRPr="00017A15" w:rsidRDefault="008F379D" w:rsidP="008F379D">
                            <w:pPr>
                              <w:rPr>
                                <w:rFonts w:ascii="Montserrat" w:hAnsi="Montserrat" w:cstheme="minorBidi"/>
                              </w:rPr>
                            </w:pPr>
                            <w:r>
                              <w:rPr>
                                <w:rFonts w:ascii="Montserrat" w:hAnsi="Montserrat" w:cstheme="minorBidi"/>
                              </w:rPr>
                              <w:t>I1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4D6F05" id="Textfeld 24" o:spid="_x0000_s1031" type="#_x0000_t202" style="position:absolute;left:0;text-align:left;margin-left:300pt;margin-top:209.95pt;width:53.5pt;height:24.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" fillcolor="white [3201]" stroked="f" strokeweight=".5pt">
                <v:textbox>
                  <w:txbxContent>
                    <w:p w14:paraId="24435E0A" w14:textId="77777777" w:rsidR="008F379D" w:rsidRPr="00017A15" w:rsidRDefault="008F379D" w:rsidP="008F379D">
                      <w:pPr>
                        <w:rPr>
                          <w:rFonts w:ascii="Montserrat" w:hAnsi="Montserrat" w:cstheme="minorBidi"/>
                        </w:rPr>
                      </w:pPr>
                      <w:r>
                        <w:rPr>
                          <w:rFonts w:ascii="Montserrat" w:hAnsi="Montserrat" w:cstheme="minorBidi"/>
                        </w:rPr>
                        <w:t>I1</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68480" behindDoc="0" locked="0" layoutInCell="1" allowOverlap="1" wp14:anchorId="7DAD5F99" wp14:editId="7F396CE2">
                <wp:simplePos x="0" y="0"/>
                <wp:positionH relativeFrom="margin">
                  <wp:posOffset>1176020</wp:posOffset>
                </wp:positionH>
                <wp:positionV relativeFrom="paragraph">
                  <wp:posOffset>619125</wp:posOffset>
                </wp:positionV>
                <wp:extent cx="412750" cy="311150"/>
                <wp:effectExtent l="0" t="0" r="6350" b="0"/>
                <wp:wrapNone/>
                <wp:docPr id="25" name="Textfeld 25"/>
                <wp:cNvGraphicFramePr/>
                <a:graphic xmlns:a="http://schemas.openxmlformats.org/drawingml/2006/main">
                  <a:graphicData uri="http://schemas.microsoft.com/office/word/2010/wordprocessingShape">
                    <wps:wsp>
                      <wps:cNvSpPr txBox="1"/>
                      <wps:spPr>
                        <a:xfrm>
                          <a:off x="0" y="0"/>
                          <a:ext cx="412750" cy="311150"/>
                        </a:xfrm>
                        <a:prstGeom prst="rect">
                          <a:avLst/>
                        </a:prstGeom>
                        <a:solidFill>
                          <a:schemeClr val="lt1"/>
                        </a:solidFill>
                        <a:ln w="6350">
                          <a:noFill/>
                        </a:ln>
                      </wps:spPr>
                      <wps:txbx>
                        <w:txbxContent>
                          <w:p w14:paraId="665AA7B3" w14:textId="77777777" w:rsidR="008F379D" w:rsidRPr="00017A15" w:rsidRDefault="008F379D" w:rsidP="008F379D">
                            <w:pPr>
                              <w:rPr>
                                <w:rFonts w:ascii="Montserrat" w:hAnsi="Montserrat" w:cstheme="minorBidi"/>
                              </w:rPr>
                            </w:pPr>
                            <w:r>
                              <w:rPr>
                                <w:rFonts w:ascii="Montserrat" w:hAnsi="Montserrat" w:cstheme="minorBidi"/>
                              </w:rPr>
                              <w:t>I3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AD5F99" id="Textfeld 25" o:spid="_x0000_s1032" type="#_x0000_t202" style="position:absolute;left:0;text-align:left;margin-left:92.6pt;margin-top:48.75pt;width:32.5pt;height:24.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" fillcolor="white [3201]" stroked="f" strokeweight=".5pt">
                <v:textbox>
                  <w:txbxContent>
                    <w:p w14:paraId="665AA7B3" w14:textId="77777777" w:rsidR="008F379D" w:rsidRPr="00017A15" w:rsidRDefault="008F379D" w:rsidP="008F379D">
                      <w:pPr>
                        <w:rPr>
                          <w:rFonts w:ascii="Montserrat" w:hAnsi="Montserrat" w:cstheme="minorBidi"/>
                        </w:rPr>
                      </w:pPr>
                      <w:r>
                        <w:rPr>
                          <w:rFonts w:ascii="Montserrat" w:hAnsi="Montserrat" w:cstheme="minorBidi"/>
                        </w:rPr>
                        <w:t>I3</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62336" behindDoc="0" locked="0" layoutInCell="1" allowOverlap="1" wp14:anchorId="5913277D" wp14:editId="4EDEDD52">
                <wp:simplePos x="0" y="0"/>
                <wp:positionH relativeFrom="margin">
                  <wp:posOffset>5570220</wp:posOffset>
                </wp:positionH>
                <wp:positionV relativeFrom="paragraph">
                  <wp:posOffset>3571875</wp:posOffset>
                </wp:positionV>
                <wp:extent cx="679450" cy="311150"/>
                <wp:effectExtent l="0" t="0" r="6350" b="0"/>
                <wp:wrapNone/>
                <wp:docPr id="18" name="Textfeld 18"/>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408EE633" w14:textId="77777777" w:rsidR="008F379D" w:rsidRPr="00017A15" w:rsidRDefault="008F379D" w:rsidP="008F379D">
                            <w:pPr>
                              <w:rPr>
                                <w:rFonts w:ascii="Montserrat" w:hAnsi="Montserrat" w:cstheme="minorBidi"/>
                              </w:rPr>
                            </w:pPr>
                            <w:r>
                              <w:rPr>
                                <w:rFonts w:ascii="Montserrat" w:hAnsi="Montserrat" w:cstheme="minorBidi"/>
                              </w:rPr>
                              <w:t>O8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13277D" id="Textfeld 18" o:spid="_x0000_s1033" type="#_x0000_t202" style="position:absolute;left:0;text-align:left;margin-left:438.6pt;margin-top:281.25pt;width:53.5pt;height:24.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" fillcolor="white [3201]" stroked="f" strokeweight=".5pt">
                <v:textbox>
                  <w:txbxContent>
                    <w:p w14:paraId="408EE633" w14:textId="77777777" w:rsidR="008F379D" w:rsidRPr="00017A15" w:rsidRDefault="008F379D" w:rsidP="008F379D">
                      <w:pPr>
                        <w:rPr>
                          <w:rFonts w:ascii="Montserrat" w:hAnsi="Montserrat" w:cstheme="minorBidi"/>
                        </w:rPr>
                      </w:pPr>
                      <w:r>
                        <w:rPr>
                          <w:rFonts w:ascii="Montserrat" w:hAnsi="Montserrat" w:cstheme="minorBidi"/>
                        </w:rPr>
                        <w:t>O8</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63360" behindDoc="0" locked="0" layoutInCell="1" allowOverlap="1" wp14:anchorId="56DD76BE" wp14:editId="09213CB4">
                <wp:simplePos x="0" y="0"/>
                <wp:positionH relativeFrom="margin">
                  <wp:align>right</wp:align>
                </wp:positionH>
                <wp:positionV relativeFrom="paragraph">
                  <wp:posOffset>4422775</wp:posOffset>
                </wp:positionV>
                <wp:extent cx="679450" cy="311150"/>
                <wp:effectExtent l="0" t="0" r="6350" b="0"/>
                <wp:wrapNone/>
                <wp:docPr id="19" name="Textfeld 19"/>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44D15460" w14:textId="77777777" w:rsidR="008F379D" w:rsidRPr="00017A15" w:rsidRDefault="008F379D" w:rsidP="008F379D">
                            <w:pPr>
                              <w:rPr>
                                <w:rFonts w:ascii="Montserrat" w:hAnsi="Montserrat" w:cstheme="minorBidi"/>
                              </w:rPr>
                            </w:pPr>
                            <w:r>
                              <w:rPr>
                                <w:rFonts w:ascii="Montserrat" w:hAnsi="Montserrat" w:cstheme="minorBidi"/>
                              </w:rPr>
                              <w:t>O7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DD76BE" id="Textfeld 19" o:spid="_x0000_s1034" type="#_x0000_t202" style="position:absolute;left:0;text-align:left;margin-left:2.3pt;margin-top:348.25pt;width:53.5pt;height:24.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" fillcolor="white [3201]" stroked="f" strokeweight=".5pt">
                <v:textbox>
                  <w:txbxContent>
                    <w:p w14:paraId="44D15460" w14:textId="77777777" w:rsidR="008F379D" w:rsidRPr="00017A15" w:rsidRDefault="008F379D" w:rsidP="008F379D">
                      <w:pPr>
                        <w:rPr>
                          <w:rFonts w:ascii="Montserrat" w:hAnsi="Montserrat" w:cstheme="minorBidi"/>
                        </w:rPr>
                      </w:pPr>
                      <w:r>
                        <w:rPr>
                          <w:rFonts w:ascii="Montserrat" w:hAnsi="Montserrat" w:cstheme="minorBidi"/>
                        </w:rPr>
                        <w:t>O7</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59264" behindDoc="0" locked="0" layoutInCell="1" allowOverlap="1" wp14:anchorId="5B228B86" wp14:editId="574F6E1E">
                <wp:simplePos x="0" y="0"/>
                <wp:positionH relativeFrom="margin">
                  <wp:posOffset>3905885</wp:posOffset>
                </wp:positionH>
                <wp:positionV relativeFrom="paragraph">
                  <wp:posOffset>4797425</wp:posOffset>
                </wp:positionV>
                <wp:extent cx="679450" cy="311150"/>
                <wp:effectExtent l="0" t="0" r="6350" b="0"/>
                <wp:wrapNone/>
                <wp:docPr id="15" name="Textfeld 15"/>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3CD2CF7C" w14:textId="77777777" w:rsidR="008F379D" w:rsidRPr="00017A15" w:rsidRDefault="008F379D" w:rsidP="008F379D">
                            <w:pPr>
                              <w:rPr>
                                <w:rFonts w:ascii="Montserrat" w:hAnsi="Montserrat" w:cstheme="minorBidi"/>
                              </w:rPr>
                            </w:pPr>
                            <w:r w:rsidRPr="00017A15">
                              <w:rPr>
                                <w:rFonts w:ascii="Montserrat" w:hAnsi="Montserrat" w:cstheme="minorBidi"/>
                              </w:rPr>
                              <w:t>M1 / C1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228B86" id="Textfeld 15" o:spid="_x0000_s1035" type="#_x0000_t202" style="position:absolute;left:0;text-align:left;margin-left:307.55pt;margin-top:377.75pt;width:53.5pt;height:2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" fillcolor="white [3201]" stroked="f" strokeweight=".5pt">
                <v:textbox>
                  <w:txbxContent>
                    <w:p w14:paraId="3CD2CF7C" w14:textId="77777777" w:rsidR="008F379D" w:rsidRPr="00017A15" w:rsidRDefault="008F379D" w:rsidP="008F379D">
                      <w:pPr>
                        <w:rPr>
                          <w:rFonts w:ascii="Montserrat" w:hAnsi="Montserrat" w:cstheme="minorBidi"/>
                        </w:rPr>
                      </w:pPr>
                      <w:r w:rsidRPr="00017A15">
                        <w:rPr>
                          <w:rFonts w:ascii="Montserrat" w:hAnsi="Montserrat" w:cstheme="minorBidi"/>
                        </w:rPr>
                        <w:t>M1 / C1</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61312" behindDoc="0" locked="0" layoutInCell="1" allowOverlap="1" wp14:anchorId="1D4057F5" wp14:editId="487B0A6D">
                <wp:simplePos x="0" y="0"/>
                <wp:positionH relativeFrom="margin">
                  <wp:posOffset>3778250</wp:posOffset>
                </wp:positionH>
                <wp:positionV relativeFrom="paragraph">
                  <wp:posOffset>98425</wp:posOffset>
                </wp:positionV>
                <wp:extent cx="1365250" cy="311150"/>
                <wp:effectExtent l="0" t="0" r="6350" b="0"/>
                <wp:wrapNone/>
                <wp:docPr id="17" name="Textfeld 17"/>
                <wp:cNvGraphicFramePr/>
                <a:graphic xmlns:a="http://schemas.openxmlformats.org/drawingml/2006/main">
                  <a:graphicData uri="http://schemas.microsoft.com/office/word/2010/wordprocessingShape">
                    <wps:wsp>
                      <wps:cNvSpPr txBox="1"/>
                      <wps:spPr>
                        <a:xfrm>
                          <a:off x="0" y="0"/>
                          <a:ext cx="1365250" cy="311150"/>
                        </a:xfrm>
                        <a:prstGeom prst="rect">
                          <a:avLst/>
                        </a:prstGeom>
                        <a:solidFill>
                          <a:schemeClr val="lt1"/>
                        </a:solidFill>
                        <a:ln w="6350">
                          <a:noFill/>
                        </a:ln>
                      </wps:spPr>
                      <wps:txbx>
                        <w:txbxContent>
                          <w:p w14:paraId="71B8FC00" w14:textId="77777777" w:rsidR="008F379D" w:rsidRPr="00017A15" w:rsidRDefault="008F379D" w:rsidP="008F379D">
                            <w:pPr>
                              <w:rPr>
                                <w:rFonts w:ascii="Montserrat" w:hAnsi="Montserrat" w:cstheme="minorBidi"/>
                              </w:rPr>
                            </w:pPr>
                            <w:r w:rsidRPr="00017A15">
                              <w:rPr>
                                <w:rFonts w:ascii="Montserrat" w:hAnsi="Montserrat" w:cstheme="minorBidi"/>
                              </w:rPr>
                              <w:t>M</w:t>
                            </w:r>
                            <w:r>
                              <w:rPr>
                                <w:rFonts w:ascii="Montserrat" w:hAnsi="Montserrat" w:cstheme="minorBidi"/>
                              </w:rPr>
                              <w:t>3</w:t>
                            </w:r>
                            <w:r w:rsidRPr="00017A15">
                              <w:rPr>
                                <w:rFonts w:ascii="Montserrat" w:hAnsi="Montserrat" w:cstheme="minorBidi"/>
                              </w:rPr>
                              <w:t xml:space="preserve"> / C</w:t>
                            </w:r>
                            <w:r>
                              <w:rPr>
                                <w:rFonts w:ascii="Montserrat" w:hAnsi="Montserrat" w:cstheme="minorBidi"/>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4057F5" id="Textfeld 17" o:spid="_x0000_s1036" type="#_x0000_t202" style="position:absolute;left:0;text-align:left;margin-left:297.5pt;margin-top:7.75pt;width:107.5pt;height:24.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" fillcolor="white [3201]" stroked="f" strokeweight=".5pt">
                <v:textbox>
                  <w:txbxContent>
                    <w:p w14:paraId="71B8FC00" w14:textId="77777777" w:rsidR="008F379D" w:rsidRPr="00017A15" w:rsidRDefault="008F379D" w:rsidP="008F379D">
                      <w:pPr>
                        <w:rPr>
                          <w:rFonts w:ascii="Montserrat" w:hAnsi="Montserrat" w:cstheme="minorBidi"/>
                        </w:rPr>
                      </w:pPr>
                      <w:r w:rsidRPr="00017A15">
                        <w:rPr>
                          <w:rFonts w:ascii="Montserrat" w:hAnsi="Montserrat" w:cstheme="minorBidi"/>
                        </w:rPr>
                        <w:t>M</w:t>
                      </w:r>
                      <w:r>
                        <w:rPr>
                          <w:rFonts w:ascii="Montserrat" w:hAnsi="Montserrat" w:cstheme="minorBidi"/>
                        </w:rPr>
                        <w:t>3</w:t>
                      </w:r>
                      <w:r w:rsidRPr="00017A15">
                        <w:rPr>
                          <w:rFonts w:ascii="Montserrat" w:hAnsi="Montserrat" w:cstheme="minorBidi"/>
                        </w:rPr>
                        <w:t xml:space="preserve"> / C</w:t>
                      </w:r>
                      <w:r>
                        <w:rPr>
                          <w:rFonts w:ascii="Montserrat" w:hAnsi="Montserrat" w:cstheme="minorBidi"/>
                        </w:rPr>
                        <w:t>3</w:t>
                      </w:r>
                    </w:p>
                  </w:txbxContent>
                </v:textbox>
                <w10:wrap anchorx="margin"/>
              </v:shape>
            </w:pict>
          </mc:Fallback>
        </mc:AlternateContent>
      </w:r>
      <w:r>
        <w:rPr>
          <w:rFonts w:ascii="Montserrat" w:hAnsi="Montserrat" w:cstheme="minorBidi"/>
          <w:noProof/>
        </w:rPr>
        <w:drawing>
          <wp:inline distT="0" distB="0" distL="0" distR="0" wp14:anchorId="334BC8D2" wp14:editId="7D63F63A">
            <wp:extent cx="5753100" cy="55118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100" cy="5511800"/>
                    </a:xfrm>
                    <a:prstGeom prst="rect">
                      <a:avLst/>
                    </a:prstGeom>
                    <a:noFill/>
                    <a:ln>
                      <a:noFill/>
                    </a:ln>
                  </pic:spPr>
                </pic:pic>
              </a:graphicData>
            </a:graphic>
          </wp:inline>
        </w:drawing>
      </w:r>
    </w:p>
    <w:p w14:paraId="148555A3" w14:textId="77777777" w:rsidR="00A73C34" w:rsidRPr="00946908" w:rsidRDefault="00A73C34">
      <w:pPr>
        <w:rPr>
          <w:rFonts w:ascii="Montserrat" w:hAnsi="Montserrat" w:cstheme="minorBidi"/>
          <w:lang w:val="es-ES"/>
        </w:rPr>
      </w:pPr>
    </w:p>
    <w:sectPr w:rsidR="00A73C34" w:rsidRPr="00946908" w:rsidSect="00E96821">
      <w:headerReference w:type="even" r:id="rId23"/>
      <w:footerReference w:type="even" r:id="rId24"/>
      <w:footerReference w:type="default" r:id="rId2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47915" w14:textId="77777777" w:rsidR="00BE1D9B" w:rsidRDefault="00BE1D9B">
      <w:r>
        <w:separator/>
      </w:r>
    </w:p>
  </w:endnote>
  <w:endnote w:type="continuationSeparator" w:id="0">
    <w:p w14:paraId="354F82E9" w14:textId="77777777" w:rsidR="00BE1D9B" w:rsidRDefault="00BE1D9B">
      <w:r>
        <w:continuationSeparator/>
      </w:r>
    </w:p>
  </w:endnote>
  <w:endnote w:type="continuationNotice" w:id="1">
    <w:p w14:paraId="1F578874" w14:textId="77777777" w:rsidR="00BE1D9B" w:rsidRDefault="00BE1D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ontserrat">
    <w:altName w:val="Montserrat"/>
    <w:charset w:val="00"/>
    <w:family w:val="auto"/>
    <w:pitch w:val="variable"/>
    <w:sig w:usb0="2000020F" w:usb1="00000003" w:usb2="00000000" w:usb3="00000000" w:csb0="00000197"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80AC" w14:textId="77777777" w:rsidR="00A73C34" w:rsidRDefault="00BB6297">
    <w:pPr>
      <w:pStyle w:val="Fuzeile"/>
    </w:pPr>
    <w:r>
      <w:fldChar w:fldCharType="begin"/>
    </w:r>
    <w:r>
      <w:instrText>PAGE   \* MERGEFORMAT</w:instrText>
    </w:r>
    <w:r>
      <w:fldChar w:fldCharType="separate"/>
    </w:r>
    <w:r w:rsidR="007460A1">
      <w:rPr>
        <w:noProof/>
      </w:rPr>
      <w:t>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3012087"/>
      <w:docPartObj>
        <w:docPartGallery w:val="Page Numbers (Bottom of Page)"/>
        <w:docPartUnique/>
      </w:docPartObj>
    </w:sdtPr>
    <w:sdtEndPr/>
    <w:sdtContent>
      <w:sdt>
        <w:sdtPr>
          <w:id w:val="-1769616900"/>
          <w:docPartObj>
            <w:docPartGallery w:val="Page Numbers (Top of Page)"/>
            <w:docPartUnique/>
          </w:docPartObj>
        </w:sdtPr>
        <w:sdtEndPr/>
        <w:sdtContent>
          <w:p w14:paraId="0476E0CB" w14:textId="77777777" w:rsidR="00A73C34" w:rsidRDefault="00BB6297">
            <w:pPr>
              <w:pStyle w:val="Fuzeile"/>
              <w:jc w:val="right"/>
            </w:pPr>
            <w:proofErr w:type="spellStart"/>
            <w:r>
              <w:t>página</w:t>
            </w:r>
            <w:proofErr w:type="spellEnd"/>
            <w:r>
              <w:t xml:space="preserv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5F9A842A" w14:textId="77777777" w:rsidR="00A73C34" w:rsidRDefault="00BB6297">
    <w:pPr>
      <w:pStyle w:val="Fuzeile"/>
    </w:pPr>
    <w:r>
      <w:rPr>
        <w:noProof/>
      </w:rPr>
      <w:drawing>
        <wp:anchor distT="0" distB="0" distL="114300" distR="114300" simplePos="0" relativeHeight="251661312" behindDoc="1" locked="0" layoutInCell="1" allowOverlap="1" wp14:anchorId="69B37165" wp14:editId="2726E742">
          <wp:simplePos x="0" y="0"/>
          <wp:positionH relativeFrom="column">
            <wp:posOffset>4892675</wp:posOffset>
          </wp:positionH>
          <wp:positionV relativeFrom="paragraph">
            <wp:posOffset>558800</wp:posOffset>
          </wp:positionV>
          <wp:extent cx="1610360" cy="154940"/>
          <wp:effectExtent l="0" t="0" r="8890" b="0"/>
          <wp:wrapTight wrapText="bothSides">
            <wp:wrapPolygon edited="0">
              <wp:start x="0" y="0"/>
              <wp:lineTo x="0" y="18590"/>
              <wp:lineTo x="21464" y="18590"/>
              <wp:lineTo x="21464" y="0"/>
              <wp:lineTo x="17120" y="0"/>
              <wp:lineTo x="0"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0360" cy="1549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38137E8C" wp14:editId="437A2466">
              <wp:simplePos x="0" y="0"/>
              <wp:positionH relativeFrom="page">
                <wp:posOffset>0</wp:posOffset>
              </wp:positionH>
              <wp:positionV relativeFrom="paragraph">
                <wp:posOffset>548005</wp:posOffset>
              </wp:positionV>
              <wp:extent cx="7543800" cy="216535"/>
              <wp:effectExtent l="0" t="0" r="19050" b="12065"/>
              <wp:wrapNone/>
              <wp:docPr id="6" name="Rechteck 6"/>
              <wp:cNvGraphicFramePr/>
              <a:graphic xmlns:a="http://schemas.openxmlformats.org/drawingml/2006/main">
                <a:graphicData uri="http://schemas.microsoft.com/office/word/2010/wordprocessingShape">
                  <wps:wsp>
                    <wps:cNvSpPr/>
                    <wps:spPr>
                      <a:xfrm>
                        <a:off x="0" y="0"/>
                        <a:ext cx="7543800" cy="216535"/>
                      </a:xfrm>
                      <a:prstGeom prst="rect">
                        <a:avLst/>
                      </a:prstGeom>
                      <a:solidFill>
                        <a:srgbClr val="0069B4"/>
                      </a:solidFill>
                      <a:ln>
                        <a:solidFill>
                          <a:srgbClr val="0069B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1A4E4F" w14:textId="77777777" w:rsidR="007003FA" w:rsidRDefault="007003FA" w:rsidP="007003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8137E8C" id="Rechteck 6" o:spid="_x0000_s1037" style="position:absolute;left:0;text-align:left;margin-left:0;margin-top:43.15pt;width:594pt;height:17.05pt;z-index:25166028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" fillcolor="#0069b4" strokecolor="#0069b4" strokeweight="1pt">
              <v:textbox>
                <w:txbxContent>
                  <w:p w14:paraId="4E1A4E4F" w14:textId="77777777" w:rsidR="007003FA" w:rsidRDefault="007003FA" w:rsidP="007003FA">
                    <w:pPr>
                      <w:jc w:val="center"/>
                    </w:pP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10D819" w14:textId="77777777" w:rsidR="00BE1D9B" w:rsidRDefault="00BE1D9B">
      <w:r>
        <w:separator/>
      </w:r>
    </w:p>
  </w:footnote>
  <w:footnote w:type="continuationSeparator" w:id="0">
    <w:p w14:paraId="61CD09B2" w14:textId="77777777" w:rsidR="00BE1D9B" w:rsidRDefault="00BE1D9B">
      <w:r>
        <w:continuationSeparator/>
      </w:r>
    </w:p>
  </w:footnote>
  <w:footnote w:type="continuationNotice" w:id="1">
    <w:p w14:paraId="37AA7DE8" w14:textId="77777777" w:rsidR="00BE1D9B" w:rsidRDefault="00BE1D9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C19C5" w14:textId="77777777" w:rsidR="00A73C34" w:rsidRDefault="00BB6297">
    <w:pPr>
      <w:pStyle w:val="Kopfzeile"/>
      <w:rPr>
        <w:lang w:val="en-GB"/>
      </w:rPr>
    </w:pPr>
    <w:r w:rsidRPr="00E96821">
      <w:rPr>
        <w:szCs w:val="24"/>
        <w:highlight w:val="yellow"/>
        <w:lang w:val="en-GB"/>
      </w:rPr>
      <w:t xml:space="preserve">CAMPO </w:t>
    </w:r>
    <w:r>
      <w:rPr>
        <w:noProof/>
      </w:rPr>
      <w:t xml:space="preserve">TEMÁTICO </w:t>
    </w:r>
    <w:r>
      <w:rPr>
        <w:noProof/>
      </w:rPr>
      <w:tab/>
    </w:r>
    <w:r>
      <w:rPr>
        <w:noProof/>
      </w:rPr>
      <w:tab/>
    </w:r>
    <w:r>
      <w:rPr>
        <w:noProof/>
      </w:rPr>
      <w:drawing>
        <wp:inline distT="0" distB="0" distL="0" distR="0" wp14:anchorId="2D7B1067" wp14:editId="6531192E">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 w15:restartNumberingAfterBreak="0">
    <w:nsid w:val="0010227D"/>
    <w:multiLevelType w:val="hybridMultilevel"/>
    <w:tmpl w:val="8DFC6AC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A80B96"/>
    <w:multiLevelType w:val="hybridMultilevel"/>
    <w:tmpl w:val="6EFAE09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7682F83"/>
    <w:multiLevelType w:val="hybridMultilevel"/>
    <w:tmpl w:val="02689A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091597"/>
    <w:multiLevelType w:val="hybridMultilevel"/>
    <w:tmpl w:val="CC9AD49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59B4342"/>
    <w:multiLevelType w:val="hybridMultilevel"/>
    <w:tmpl w:val="020013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9401586"/>
    <w:multiLevelType w:val="hybridMultilevel"/>
    <w:tmpl w:val="D02246D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9" w15:restartNumberingAfterBreak="0">
    <w:nsid w:val="42644595"/>
    <w:multiLevelType w:val="hybridMultilevel"/>
    <w:tmpl w:val="7F4CF7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583651"/>
    <w:multiLevelType w:val="hybridMultilevel"/>
    <w:tmpl w:val="04187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4361CD5"/>
    <w:multiLevelType w:val="hybridMultilevel"/>
    <w:tmpl w:val="59F6C8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3148E7"/>
    <w:multiLevelType w:val="hybridMultilevel"/>
    <w:tmpl w:val="FA8455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DEB0595"/>
    <w:multiLevelType w:val="hybridMultilevel"/>
    <w:tmpl w:val="C29A11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64151DD"/>
    <w:multiLevelType w:val="hybridMultilevel"/>
    <w:tmpl w:val="8A74F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6A93ED8"/>
    <w:multiLevelType w:val="hybridMultilevel"/>
    <w:tmpl w:val="4B86AA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90E086E"/>
    <w:multiLevelType w:val="hybridMultilevel"/>
    <w:tmpl w:val="182A6B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BEA2E1D"/>
    <w:multiLevelType w:val="hybridMultilevel"/>
    <w:tmpl w:val="93BCF5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6EE10AEE"/>
    <w:multiLevelType w:val="hybridMultilevel"/>
    <w:tmpl w:val="0FAA47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3B82E71"/>
    <w:multiLevelType w:val="hybridMultilevel"/>
    <w:tmpl w:val="BE4031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9D52525"/>
    <w:multiLevelType w:val="hybridMultilevel"/>
    <w:tmpl w:val="530EC4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C4E7D6C"/>
    <w:multiLevelType w:val="hybridMultilevel"/>
    <w:tmpl w:val="0EBA4C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63740119">
    <w:abstractNumId w:val="8"/>
  </w:num>
  <w:num w:numId="2" w16cid:durableId="2146391786">
    <w:abstractNumId w:val="0"/>
  </w:num>
  <w:num w:numId="3" w16cid:durableId="1552958236">
    <w:abstractNumId w:val="0"/>
  </w:num>
  <w:num w:numId="4" w16cid:durableId="689725616">
    <w:abstractNumId w:val="0"/>
  </w:num>
  <w:num w:numId="5" w16cid:durableId="646279506">
    <w:abstractNumId w:val="0"/>
  </w:num>
  <w:num w:numId="6" w16cid:durableId="1468281614">
    <w:abstractNumId w:val="0"/>
  </w:num>
  <w:num w:numId="7" w16cid:durableId="798378808">
    <w:abstractNumId w:val="0"/>
  </w:num>
  <w:num w:numId="8" w16cid:durableId="451439533">
    <w:abstractNumId w:val="2"/>
  </w:num>
  <w:num w:numId="9" w16cid:durableId="15037571">
    <w:abstractNumId w:val="15"/>
  </w:num>
  <w:num w:numId="10" w16cid:durableId="2095591705">
    <w:abstractNumId w:val="20"/>
  </w:num>
  <w:num w:numId="11" w16cid:durableId="168495896">
    <w:abstractNumId w:val="9"/>
  </w:num>
  <w:num w:numId="12" w16cid:durableId="718281896">
    <w:abstractNumId w:val="12"/>
  </w:num>
  <w:num w:numId="13" w16cid:durableId="872503343">
    <w:abstractNumId w:val="17"/>
  </w:num>
  <w:num w:numId="14" w16cid:durableId="1822234426">
    <w:abstractNumId w:val="22"/>
  </w:num>
  <w:num w:numId="15" w16cid:durableId="929776051">
    <w:abstractNumId w:val="11"/>
  </w:num>
  <w:num w:numId="16" w16cid:durableId="1017119624">
    <w:abstractNumId w:val="21"/>
  </w:num>
  <w:num w:numId="17" w16cid:durableId="334235289">
    <w:abstractNumId w:val="1"/>
  </w:num>
  <w:num w:numId="18" w16cid:durableId="1383673275">
    <w:abstractNumId w:val="14"/>
  </w:num>
  <w:num w:numId="19" w16cid:durableId="1531525545">
    <w:abstractNumId w:val="10"/>
  </w:num>
  <w:num w:numId="20" w16cid:durableId="2049448317">
    <w:abstractNumId w:val="16"/>
  </w:num>
  <w:num w:numId="21" w16cid:durableId="525102659">
    <w:abstractNumId w:val="3"/>
  </w:num>
  <w:num w:numId="22" w16cid:durableId="957758011">
    <w:abstractNumId w:val="4"/>
  </w:num>
  <w:num w:numId="23" w16cid:durableId="1577282951">
    <w:abstractNumId w:val="19"/>
  </w:num>
  <w:num w:numId="24" w16cid:durableId="2124424836">
    <w:abstractNumId w:val="13"/>
  </w:num>
  <w:num w:numId="25" w16cid:durableId="630864526">
    <w:abstractNumId w:val="18"/>
  </w:num>
  <w:num w:numId="26" w16cid:durableId="404764104">
    <w:abstractNumId w:val="6"/>
  </w:num>
  <w:num w:numId="27" w16cid:durableId="1753044527">
    <w:abstractNumId w:val="5"/>
  </w:num>
  <w:num w:numId="28" w16cid:durableId="1175607534">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6D5A"/>
    <w:rsid w:val="000173AE"/>
    <w:rsid w:val="00022B0D"/>
    <w:rsid w:val="00022F11"/>
    <w:rsid w:val="0002512F"/>
    <w:rsid w:val="00027E79"/>
    <w:rsid w:val="000331E4"/>
    <w:rsid w:val="000341B0"/>
    <w:rsid w:val="0003721F"/>
    <w:rsid w:val="0004575E"/>
    <w:rsid w:val="0004739D"/>
    <w:rsid w:val="00047CC3"/>
    <w:rsid w:val="00051787"/>
    <w:rsid w:val="0005193D"/>
    <w:rsid w:val="0005510C"/>
    <w:rsid w:val="000601C7"/>
    <w:rsid w:val="0006246C"/>
    <w:rsid w:val="000656BD"/>
    <w:rsid w:val="000722C8"/>
    <w:rsid w:val="000764B6"/>
    <w:rsid w:val="000768BA"/>
    <w:rsid w:val="00077D1B"/>
    <w:rsid w:val="000800CF"/>
    <w:rsid w:val="00083EE8"/>
    <w:rsid w:val="00091D08"/>
    <w:rsid w:val="00096056"/>
    <w:rsid w:val="000A14B0"/>
    <w:rsid w:val="000A2294"/>
    <w:rsid w:val="000A4397"/>
    <w:rsid w:val="000A4F1F"/>
    <w:rsid w:val="000A58E5"/>
    <w:rsid w:val="000A7DA0"/>
    <w:rsid w:val="000B0025"/>
    <w:rsid w:val="000B4FC8"/>
    <w:rsid w:val="000C0C66"/>
    <w:rsid w:val="000D0B26"/>
    <w:rsid w:val="000D0BC4"/>
    <w:rsid w:val="000D3717"/>
    <w:rsid w:val="000D7297"/>
    <w:rsid w:val="000E3792"/>
    <w:rsid w:val="000E3B8A"/>
    <w:rsid w:val="000E3CC9"/>
    <w:rsid w:val="000E4466"/>
    <w:rsid w:val="000E44D3"/>
    <w:rsid w:val="000F05B0"/>
    <w:rsid w:val="000F2B01"/>
    <w:rsid w:val="000F5134"/>
    <w:rsid w:val="000F7641"/>
    <w:rsid w:val="000F7CFD"/>
    <w:rsid w:val="001064D3"/>
    <w:rsid w:val="00111235"/>
    <w:rsid w:val="00115F2E"/>
    <w:rsid w:val="0012561E"/>
    <w:rsid w:val="001278F5"/>
    <w:rsid w:val="001319F3"/>
    <w:rsid w:val="00136823"/>
    <w:rsid w:val="001418C5"/>
    <w:rsid w:val="001426BE"/>
    <w:rsid w:val="0014583C"/>
    <w:rsid w:val="00146854"/>
    <w:rsid w:val="00150FB2"/>
    <w:rsid w:val="00151176"/>
    <w:rsid w:val="001535D9"/>
    <w:rsid w:val="00163927"/>
    <w:rsid w:val="00165F39"/>
    <w:rsid w:val="0017296D"/>
    <w:rsid w:val="0018658D"/>
    <w:rsid w:val="00190988"/>
    <w:rsid w:val="0019162C"/>
    <w:rsid w:val="0019251C"/>
    <w:rsid w:val="001951A0"/>
    <w:rsid w:val="00196BE9"/>
    <w:rsid w:val="001A4424"/>
    <w:rsid w:val="001A449E"/>
    <w:rsid w:val="001A47E7"/>
    <w:rsid w:val="001A684F"/>
    <w:rsid w:val="001A7224"/>
    <w:rsid w:val="001B325C"/>
    <w:rsid w:val="001B606F"/>
    <w:rsid w:val="001B71CC"/>
    <w:rsid w:val="001B764B"/>
    <w:rsid w:val="001D1C2A"/>
    <w:rsid w:val="001D5676"/>
    <w:rsid w:val="001D69C8"/>
    <w:rsid w:val="001D725C"/>
    <w:rsid w:val="001E0029"/>
    <w:rsid w:val="001E3079"/>
    <w:rsid w:val="001E3F14"/>
    <w:rsid w:val="001E6344"/>
    <w:rsid w:val="001E6448"/>
    <w:rsid w:val="001E67A0"/>
    <w:rsid w:val="001F17D2"/>
    <w:rsid w:val="001F328C"/>
    <w:rsid w:val="001F4F66"/>
    <w:rsid w:val="001F769C"/>
    <w:rsid w:val="00201122"/>
    <w:rsid w:val="00204678"/>
    <w:rsid w:val="002046AD"/>
    <w:rsid w:val="00205E7E"/>
    <w:rsid w:val="00214794"/>
    <w:rsid w:val="00217A7E"/>
    <w:rsid w:val="00220CE2"/>
    <w:rsid w:val="002236ED"/>
    <w:rsid w:val="00230795"/>
    <w:rsid w:val="002323C1"/>
    <w:rsid w:val="00232708"/>
    <w:rsid w:val="00232C0E"/>
    <w:rsid w:val="002406B5"/>
    <w:rsid w:val="00241577"/>
    <w:rsid w:val="00247250"/>
    <w:rsid w:val="00251174"/>
    <w:rsid w:val="002519F5"/>
    <w:rsid w:val="002522FF"/>
    <w:rsid w:val="002538B3"/>
    <w:rsid w:val="0026611F"/>
    <w:rsid w:val="00267601"/>
    <w:rsid w:val="00271A2E"/>
    <w:rsid w:val="00272294"/>
    <w:rsid w:val="002727F5"/>
    <w:rsid w:val="00274DDA"/>
    <w:rsid w:val="0028091C"/>
    <w:rsid w:val="00280D4B"/>
    <w:rsid w:val="00282294"/>
    <w:rsid w:val="00283275"/>
    <w:rsid w:val="0028590F"/>
    <w:rsid w:val="002919F5"/>
    <w:rsid w:val="002A22E6"/>
    <w:rsid w:val="002A5084"/>
    <w:rsid w:val="002A5730"/>
    <w:rsid w:val="002A69BD"/>
    <w:rsid w:val="002B051B"/>
    <w:rsid w:val="002B0A39"/>
    <w:rsid w:val="002B54BB"/>
    <w:rsid w:val="002C2C32"/>
    <w:rsid w:val="002C5ABD"/>
    <w:rsid w:val="002C6297"/>
    <w:rsid w:val="002D37BE"/>
    <w:rsid w:val="002D3AB9"/>
    <w:rsid w:val="002D3EE9"/>
    <w:rsid w:val="002E1AAA"/>
    <w:rsid w:val="002E2B0B"/>
    <w:rsid w:val="002E76E9"/>
    <w:rsid w:val="002E78C1"/>
    <w:rsid w:val="002F099E"/>
    <w:rsid w:val="002F7E30"/>
    <w:rsid w:val="003024E6"/>
    <w:rsid w:val="00302A94"/>
    <w:rsid w:val="00302C0E"/>
    <w:rsid w:val="00303752"/>
    <w:rsid w:val="003100A9"/>
    <w:rsid w:val="003103A5"/>
    <w:rsid w:val="00311190"/>
    <w:rsid w:val="0031130B"/>
    <w:rsid w:val="00321E4D"/>
    <w:rsid w:val="00323B3E"/>
    <w:rsid w:val="00323C22"/>
    <w:rsid w:val="00323D2C"/>
    <w:rsid w:val="00334C25"/>
    <w:rsid w:val="00336411"/>
    <w:rsid w:val="00341FA6"/>
    <w:rsid w:val="00342916"/>
    <w:rsid w:val="0035076B"/>
    <w:rsid w:val="003516C2"/>
    <w:rsid w:val="003519DA"/>
    <w:rsid w:val="00353E1F"/>
    <w:rsid w:val="0035785D"/>
    <w:rsid w:val="003612D5"/>
    <w:rsid w:val="003631EE"/>
    <w:rsid w:val="0036332F"/>
    <w:rsid w:val="00363EE2"/>
    <w:rsid w:val="00374E2F"/>
    <w:rsid w:val="0038114E"/>
    <w:rsid w:val="0038220E"/>
    <w:rsid w:val="00383231"/>
    <w:rsid w:val="00383D6D"/>
    <w:rsid w:val="00384F22"/>
    <w:rsid w:val="00384FE4"/>
    <w:rsid w:val="003859EA"/>
    <w:rsid w:val="00385F80"/>
    <w:rsid w:val="00385FA3"/>
    <w:rsid w:val="003937D3"/>
    <w:rsid w:val="003A416F"/>
    <w:rsid w:val="003A5C52"/>
    <w:rsid w:val="003A705F"/>
    <w:rsid w:val="003B0332"/>
    <w:rsid w:val="003B38F4"/>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14194"/>
    <w:rsid w:val="004218BA"/>
    <w:rsid w:val="004224F7"/>
    <w:rsid w:val="0042608D"/>
    <w:rsid w:val="00430618"/>
    <w:rsid w:val="00433E60"/>
    <w:rsid w:val="00434525"/>
    <w:rsid w:val="004355CC"/>
    <w:rsid w:val="00435EA1"/>
    <w:rsid w:val="004377CB"/>
    <w:rsid w:val="00455455"/>
    <w:rsid w:val="00460598"/>
    <w:rsid w:val="00472E75"/>
    <w:rsid w:val="0047313A"/>
    <w:rsid w:val="0047521D"/>
    <w:rsid w:val="00476D4B"/>
    <w:rsid w:val="00482CE6"/>
    <w:rsid w:val="00483A9B"/>
    <w:rsid w:val="00484BFA"/>
    <w:rsid w:val="00493082"/>
    <w:rsid w:val="00494817"/>
    <w:rsid w:val="00494C08"/>
    <w:rsid w:val="00494F24"/>
    <w:rsid w:val="004A6D97"/>
    <w:rsid w:val="004B3103"/>
    <w:rsid w:val="004B4F84"/>
    <w:rsid w:val="004B4FD0"/>
    <w:rsid w:val="004B754D"/>
    <w:rsid w:val="004B7983"/>
    <w:rsid w:val="004C138F"/>
    <w:rsid w:val="004C2C44"/>
    <w:rsid w:val="004C5167"/>
    <w:rsid w:val="004C607D"/>
    <w:rsid w:val="004D1CF1"/>
    <w:rsid w:val="004D2ABB"/>
    <w:rsid w:val="004D2E5B"/>
    <w:rsid w:val="004D5672"/>
    <w:rsid w:val="004D713B"/>
    <w:rsid w:val="004E2EEA"/>
    <w:rsid w:val="004E3769"/>
    <w:rsid w:val="004F6D89"/>
    <w:rsid w:val="004F7A0B"/>
    <w:rsid w:val="00503BD5"/>
    <w:rsid w:val="00514710"/>
    <w:rsid w:val="005226B1"/>
    <w:rsid w:val="0053689F"/>
    <w:rsid w:val="005420BE"/>
    <w:rsid w:val="00543BE7"/>
    <w:rsid w:val="00543C89"/>
    <w:rsid w:val="005519E2"/>
    <w:rsid w:val="00573ACB"/>
    <w:rsid w:val="00576668"/>
    <w:rsid w:val="005771A4"/>
    <w:rsid w:val="00583B83"/>
    <w:rsid w:val="00586044"/>
    <w:rsid w:val="005873E9"/>
    <w:rsid w:val="00591572"/>
    <w:rsid w:val="005940DF"/>
    <w:rsid w:val="00595245"/>
    <w:rsid w:val="005953A3"/>
    <w:rsid w:val="00595F2C"/>
    <w:rsid w:val="005A056E"/>
    <w:rsid w:val="005A1124"/>
    <w:rsid w:val="005A49AD"/>
    <w:rsid w:val="005A5578"/>
    <w:rsid w:val="005A5E67"/>
    <w:rsid w:val="005B6766"/>
    <w:rsid w:val="005D2CD9"/>
    <w:rsid w:val="005E4465"/>
    <w:rsid w:val="005E45EB"/>
    <w:rsid w:val="005E57C1"/>
    <w:rsid w:val="005F49A4"/>
    <w:rsid w:val="005F6FD5"/>
    <w:rsid w:val="005F7EED"/>
    <w:rsid w:val="0060396E"/>
    <w:rsid w:val="00604863"/>
    <w:rsid w:val="00604A88"/>
    <w:rsid w:val="00614741"/>
    <w:rsid w:val="006151B8"/>
    <w:rsid w:val="006158A5"/>
    <w:rsid w:val="00617174"/>
    <w:rsid w:val="00617BB0"/>
    <w:rsid w:val="00625BBE"/>
    <w:rsid w:val="00631B87"/>
    <w:rsid w:val="00632C08"/>
    <w:rsid w:val="00633EF6"/>
    <w:rsid w:val="00643E62"/>
    <w:rsid w:val="006501CF"/>
    <w:rsid w:val="00652DAC"/>
    <w:rsid w:val="00653130"/>
    <w:rsid w:val="00657990"/>
    <w:rsid w:val="00660839"/>
    <w:rsid w:val="006618BE"/>
    <w:rsid w:val="006649E7"/>
    <w:rsid w:val="006705D1"/>
    <w:rsid w:val="006722E7"/>
    <w:rsid w:val="006735F3"/>
    <w:rsid w:val="00685A74"/>
    <w:rsid w:val="00691050"/>
    <w:rsid w:val="00694B51"/>
    <w:rsid w:val="006A32D0"/>
    <w:rsid w:val="006A42A6"/>
    <w:rsid w:val="006B181A"/>
    <w:rsid w:val="006B5425"/>
    <w:rsid w:val="006C14DA"/>
    <w:rsid w:val="006C41F8"/>
    <w:rsid w:val="006C678B"/>
    <w:rsid w:val="006E3468"/>
    <w:rsid w:val="006E5040"/>
    <w:rsid w:val="006E5EA8"/>
    <w:rsid w:val="006E72F4"/>
    <w:rsid w:val="006F1403"/>
    <w:rsid w:val="006F1E9C"/>
    <w:rsid w:val="006F2726"/>
    <w:rsid w:val="007003FA"/>
    <w:rsid w:val="00703442"/>
    <w:rsid w:val="00706578"/>
    <w:rsid w:val="00710F48"/>
    <w:rsid w:val="007121F6"/>
    <w:rsid w:val="00712BE5"/>
    <w:rsid w:val="00712D03"/>
    <w:rsid w:val="00713BC0"/>
    <w:rsid w:val="007155CD"/>
    <w:rsid w:val="00716839"/>
    <w:rsid w:val="007229A4"/>
    <w:rsid w:val="00723191"/>
    <w:rsid w:val="00723EB6"/>
    <w:rsid w:val="0072642A"/>
    <w:rsid w:val="00730B72"/>
    <w:rsid w:val="007326D0"/>
    <w:rsid w:val="00732E91"/>
    <w:rsid w:val="00737E99"/>
    <w:rsid w:val="00740F26"/>
    <w:rsid w:val="00742FA8"/>
    <w:rsid w:val="007460A1"/>
    <w:rsid w:val="00746124"/>
    <w:rsid w:val="00747754"/>
    <w:rsid w:val="007539BF"/>
    <w:rsid w:val="00754940"/>
    <w:rsid w:val="00754F00"/>
    <w:rsid w:val="00755BF0"/>
    <w:rsid w:val="00755FA3"/>
    <w:rsid w:val="007568CA"/>
    <w:rsid w:val="007578C2"/>
    <w:rsid w:val="007603AA"/>
    <w:rsid w:val="00761589"/>
    <w:rsid w:val="007622A5"/>
    <w:rsid w:val="00763215"/>
    <w:rsid w:val="00772659"/>
    <w:rsid w:val="00775119"/>
    <w:rsid w:val="00781597"/>
    <w:rsid w:val="00782ED3"/>
    <w:rsid w:val="00784B98"/>
    <w:rsid w:val="007852C6"/>
    <w:rsid w:val="00787F52"/>
    <w:rsid w:val="00790CB6"/>
    <w:rsid w:val="00792E95"/>
    <w:rsid w:val="00793959"/>
    <w:rsid w:val="00796C40"/>
    <w:rsid w:val="007A2EA9"/>
    <w:rsid w:val="007A67EC"/>
    <w:rsid w:val="007A7500"/>
    <w:rsid w:val="007B031B"/>
    <w:rsid w:val="007B1A6B"/>
    <w:rsid w:val="007B2084"/>
    <w:rsid w:val="007B2DB2"/>
    <w:rsid w:val="007B3659"/>
    <w:rsid w:val="007B6235"/>
    <w:rsid w:val="007C282A"/>
    <w:rsid w:val="007C2A6B"/>
    <w:rsid w:val="007C2C24"/>
    <w:rsid w:val="007C7874"/>
    <w:rsid w:val="007D2B6B"/>
    <w:rsid w:val="007D590D"/>
    <w:rsid w:val="007D791C"/>
    <w:rsid w:val="007E05F7"/>
    <w:rsid w:val="007E287E"/>
    <w:rsid w:val="007E3AA1"/>
    <w:rsid w:val="007E3ABA"/>
    <w:rsid w:val="007E7A52"/>
    <w:rsid w:val="007F41DA"/>
    <w:rsid w:val="008058A1"/>
    <w:rsid w:val="00805C2F"/>
    <w:rsid w:val="0081373A"/>
    <w:rsid w:val="00817D41"/>
    <w:rsid w:val="00820994"/>
    <w:rsid w:val="00825BA8"/>
    <w:rsid w:val="008333A8"/>
    <w:rsid w:val="00835C38"/>
    <w:rsid w:val="00837131"/>
    <w:rsid w:val="008422C2"/>
    <w:rsid w:val="00842A30"/>
    <w:rsid w:val="0084523A"/>
    <w:rsid w:val="00845D86"/>
    <w:rsid w:val="00845F6A"/>
    <w:rsid w:val="00851230"/>
    <w:rsid w:val="00852E19"/>
    <w:rsid w:val="00852EE2"/>
    <w:rsid w:val="00853009"/>
    <w:rsid w:val="008530B7"/>
    <w:rsid w:val="00854259"/>
    <w:rsid w:val="00854866"/>
    <w:rsid w:val="008608D1"/>
    <w:rsid w:val="00864063"/>
    <w:rsid w:val="008654A5"/>
    <w:rsid w:val="00867826"/>
    <w:rsid w:val="0087033F"/>
    <w:rsid w:val="00871348"/>
    <w:rsid w:val="00875DAF"/>
    <w:rsid w:val="00882BF6"/>
    <w:rsid w:val="00883BC7"/>
    <w:rsid w:val="00885273"/>
    <w:rsid w:val="008908EB"/>
    <w:rsid w:val="00893D00"/>
    <w:rsid w:val="008963B8"/>
    <w:rsid w:val="008A19DD"/>
    <w:rsid w:val="008A620F"/>
    <w:rsid w:val="008A6D79"/>
    <w:rsid w:val="008B0B31"/>
    <w:rsid w:val="008B4844"/>
    <w:rsid w:val="008B4946"/>
    <w:rsid w:val="008B63FA"/>
    <w:rsid w:val="008B731E"/>
    <w:rsid w:val="008C3CAB"/>
    <w:rsid w:val="008C3D18"/>
    <w:rsid w:val="008D0024"/>
    <w:rsid w:val="008D10E3"/>
    <w:rsid w:val="008D15B5"/>
    <w:rsid w:val="008D2D7A"/>
    <w:rsid w:val="008D6712"/>
    <w:rsid w:val="008E2C4A"/>
    <w:rsid w:val="008E43BD"/>
    <w:rsid w:val="008F1C46"/>
    <w:rsid w:val="008F1EBB"/>
    <w:rsid w:val="008F28EB"/>
    <w:rsid w:val="008F3397"/>
    <w:rsid w:val="008F33A0"/>
    <w:rsid w:val="008F379D"/>
    <w:rsid w:val="00904929"/>
    <w:rsid w:val="00904A63"/>
    <w:rsid w:val="009062B0"/>
    <w:rsid w:val="00906F27"/>
    <w:rsid w:val="009070DC"/>
    <w:rsid w:val="009203DC"/>
    <w:rsid w:val="00925E4F"/>
    <w:rsid w:val="00931357"/>
    <w:rsid w:val="0093224F"/>
    <w:rsid w:val="00937B5D"/>
    <w:rsid w:val="00942F32"/>
    <w:rsid w:val="00945F8D"/>
    <w:rsid w:val="00946908"/>
    <w:rsid w:val="00946EE1"/>
    <w:rsid w:val="00952B09"/>
    <w:rsid w:val="00965E72"/>
    <w:rsid w:val="00977F4E"/>
    <w:rsid w:val="00981433"/>
    <w:rsid w:val="00981AA1"/>
    <w:rsid w:val="00981D89"/>
    <w:rsid w:val="0098265E"/>
    <w:rsid w:val="00985D42"/>
    <w:rsid w:val="00987731"/>
    <w:rsid w:val="00991B5B"/>
    <w:rsid w:val="00994A3A"/>
    <w:rsid w:val="00994BF9"/>
    <w:rsid w:val="009972A6"/>
    <w:rsid w:val="009A25AA"/>
    <w:rsid w:val="009A4747"/>
    <w:rsid w:val="009A6161"/>
    <w:rsid w:val="009A7C98"/>
    <w:rsid w:val="009C354D"/>
    <w:rsid w:val="009C52DC"/>
    <w:rsid w:val="009C68DF"/>
    <w:rsid w:val="009C6B9D"/>
    <w:rsid w:val="009C7355"/>
    <w:rsid w:val="009C75AA"/>
    <w:rsid w:val="009D00FE"/>
    <w:rsid w:val="009D02A0"/>
    <w:rsid w:val="009D4B29"/>
    <w:rsid w:val="009E6BD6"/>
    <w:rsid w:val="009E6D4A"/>
    <w:rsid w:val="009F0679"/>
    <w:rsid w:val="009F2AD7"/>
    <w:rsid w:val="009F4A0F"/>
    <w:rsid w:val="009F7A10"/>
    <w:rsid w:val="00A00A70"/>
    <w:rsid w:val="00A041BD"/>
    <w:rsid w:val="00A061C9"/>
    <w:rsid w:val="00A12999"/>
    <w:rsid w:val="00A15743"/>
    <w:rsid w:val="00A15C07"/>
    <w:rsid w:val="00A20AF5"/>
    <w:rsid w:val="00A23A00"/>
    <w:rsid w:val="00A23D81"/>
    <w:rsid w:val="00A25085"/>
    <w:rsid w:val="00A304DD"/>
    <w:rsid w:val="00A33BF2"/>
    <w:rsid w:val="00A3676D"/>
    <w:rsid w:val="00A37375"/>
    <w:rsid w:val="00A43A11"/>
    <w:rsid w:val="00A50733"/>
    <w:rsid w:val="00A537E2"/>
    <w:rsid w:val="00A53FC0"/>
    <w:rsid w:val="00A56BA7"/>
    <w:rsid w:val="00A61764"/>
    <w:rsid w:val="00A61883"/>
    <w:rsid w:val="00A6360F"/>
    <w:rsid w:val="00A63DA1"/>
    <w:rsid w:val="00A64497"/>
    <w:rsid w:val="00A65169"/>
    <w:rsid w:val="00A65482"/>
    <w:rsid w:val="00A655F1"/>
    <w:rsid w:val="00A667E2"/>
    <w:rsid w:val="00A66CDE"/>
    <w:rsid w:val="00A7178B"/>
    <w:rsid w:val="00A73C34"/>
    <w:rsid w:val="00A77C0C"/>
    <w:rsid w:val="00A84388"/>
    <w:rsid w:val="00A8531E"/>
    <w:rsid w:val="00A865E8"/>
    <w:rsid w:val="00A86796"/>
    <w:rsid w:val="00A90946"/>
    <w:rsid w:val="00AA1A82"/>
    <w:rsid w:val="00AA3870"/>
    <w:rsid w:val="00AB189E"/>
    <w:rsid w:val="00AB6977"/>
    <w:rsid w:val="00AC0D20"/>
    <w:rsid w:val="00AC4082"/>
    <w:rsid w:val="00AC44C4"/>
    <w:rsid w:val="00AC5E5A"/>
    <w:rsid w:val="00AC6592"/>
    <w:rsid w:val="00AC6B0C"/>
    <w:rsid w:val="00AD29DA"/>
    <w:rsid w:val="00AD5896"/>
    <w:rsid w:val="00AD5E38"/>
    <w:rsid w:val="00AD6F74"/>
    <w:rsid w:val="00AE0F63"/>
    <w:rsid w:val="00AE2166"/>
    <w:rsid w:val="00AE2DA0"/>
    <w:rsid w:val="00AE54D5"/>
    <w:rsid w:val="00AE70E5"/>
    <w:rsid w:val="00AE7717"/>
    <w:rsid w:val="00AE7BF6"/>
    <w:rsid w:val="00AF1AA7"/>
    <w:rsid w:val="00AF1FD5"/>
    <w:rsid w:val="00AF241C"/>
    <w:rsid w:val="00AF3FBE"/>
    <w:rsid w:val="00AF4BCF"/>
    <w:rsid w:val="00AF649B"/>
    <w:rsid w:val="00B003D5"/>
    <w:rsid w:val="00B07DDD"/>
    <w:rsid w:val="00B101CA"/>
    <w:rsid w:val="00B13727"/>
    <w:rsid w:val="00B162CF"/>
    <w:rsid w:val="00B165EE"/>
    <w:rsid w:val="00B17640"/>
    <w:rsid w:val="00B22634"/>
    <w:rsid w:val="00B25F7F"/>
    <w:rsid w:val="00B2722C"/>
    <w:rsid w:val="00B27D96"/>
    <w:rsid w:val="00B27E9E"/>
    <w:rsid w:val="00B300BD"/>
    <w:rsid w:val="00B3182D"/>
    <w:rsid w:val="00B344E0"/>
    <w:rsid w:val="00B3559F"/>
    <w:rsid w:val="00B416DC"/>
    <w:rsid w:val="00B479B8"/>
    <w:rsid w:val="00B47FAB"/>
    <w:rsid w:val="00B501D5"/>
    <w:rsid w:val="00B50EDC"/>
    <w:rsid w:val="00B51A52"/>
    <w:rsid w:val="00B53C23"/>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B6297"/>
    <w:rsid w:val="00BC2B50"/>
    <w:rsid w:val="00BC4B32"/>
    <w:rsid w:val="00BC628D"/>
    <w:rsid w:val="00BC6850"/>
    <w:rsid w:val="00BD239F"/>
    <w:rsid w:val="00BD27A4"/>
    <w:rsid w:val="00BD40EC"/>
    <w:rsid w:val="00BD4541"/>
    <w:rsid w:val="00BE1A23"/>
    <w:rsid w:val="00BE1D9B"/>
    <w:rsid w:val="00BE6B61"/>
    <w:rsid w:val="00BF56BF"/>
    <w:rsid w:val="00BF665D"/>
    <w:rsid w:val="00BF6743"/>
    <w:rsid w:val="00C0157E"/>
    <w:rsid w:val="00C03CEB"/>
    <w:rsid w:val="00C06FA0"/>
    <w:rsid w:val="00C112FA"/>
    <w:rsid w:val="00C11663"/>
    <w:rsid w:val="00C152B6"/>
    <w:rsid w:val="00C17812"/>
    <w:rsid w:val="00C17CA0"/>
    <w:rsid w:val="00C2240F"/>
    <w:rsid w:val="00C32791"/>
    <w:rsid w:val="00C33987"/>
    <w:rsid w:val="00C35FA3"/>
    <w:rsid w:val="00C43AB6"/>
    <w:rsid w:val="00C51E9C"/>
    <w:rsid w:val="00C57DDE"/>
    <w:rsid w:val="00C62AC8"/>
    <w:rsid w:val="00C638FB"/>
    <w:rsid w:val="00C64AEF"/>
    <w:rsid w:val="00C66F6A"/>
    <w:rsid w:val="00C67E66"/>
    <w:rsid w:val="00C70920"/>
    <w:rsid w:val="00C76238"/>
    <w:rsid w:val="00C76E8D"/>
    <w:rsid w:val="00C77468"/>
    <w:rsid w:val="00C82960"/>
    <w:rsid w:val="00C85E15"/>
    <w:rsid w:val="00C87168"/>
    <w:rsid w:val="00C917E8"/>
    <w:rsid w:val="00C923B1"/>
    <w:rsid w:val="00C92B65"/>
    <w:rsid w:val="00C950C7"/>
    <w:rsid w:val="00CA25AC"/>
    <w:rsid w:val="00CA31C2"/>
    <w:rsid w:val="00CA34F3"/>
    <w:rsid w:val="00CB1280"/>
    <w:rsid w:val="00CB28D8"/>
    <w:rsid w:val="00CB38F5"/>
    <w:rsid w:val="00CB436B"/>
    <w:rsid w:val="00CB7495"/>
    <w:rsid w:val="00CC085F"/>
    <w:rsid w:val="00CC2E37"/>
    <w:rsid w:val="00CC6A12"/>
    <w:rsid w:val="00CC6F83"/>
    <w:rsid w:val="00CC72FA"/>
    <w:rsid w:val="00CD0A93"/>
    <w:rsid w:val="00CD17AC"/>
    <w:rsid w:val="00CD258D"/>
    <w:rsid w:val="00CD5D7E"/>
    <w:rsid w:val="00CE1A3F"/>
    <w:rsid w:val="00CE2B2A"/>
    <w:rsid w:val="00CF021F"/>
    <w:rsid w:val="00CF16CE"/>
    <w:rsid w:val="00CF31E7"/>
    <w:rsid w:val="00CF5EF7"/>
    <w:rsid w:val="00CF6149"/>
    <w:rsid w:val="00D01E7E"/>
    <w:rsid w:val="00D1444B"/>
    <w:rsid w:val="00D247B8"/>
    <w:rsid w:val="00D462A8"/>
    <w:rsid w:val="00D511D3"/>
    <w:rsid w:val="00D51873"/>
    <w:rsid w:val="00D603E0"/>
    <w:rsid w:val="00D62D88"/>
    <w:rsid w:val="00D6676D"/>
    <w:rsid w:val="00D805C6"/>
    <w:rsid w:val="00D82B67"/>
    <w:rsid w:val="00D83D7F"/>
    <w:rsid w:val="00D85B1D"/>
    <w:rsid w:val="00D8647C"/>
    <w:rsid w:val="00D86A62"/>
    <w:rsid w:val="00D86E69"/>
    <w:rsid w:val="00D93156"/>
    <w:rsid w:val="00D94C19"/>
    <w:rsid w:val="00D96F27"/>
    <w:rsid w:val="00D97927"/>
    <w:rsid w:val="00DA0436"/>
    <w:rsid w:val="00DA5B0E"/>
    <w:rsid w:val="00DB1666"/>
    <w:rsid w:val="00DB19D8"/>
    <w:rsid w:val="00DB59E1"/>
    <w:rsid w:val="00DB6DFB"/>
    <w:rsid w:val="00DD3EDD"/>
    <w:rsid w:val="00DD537C"/>
    <w:rsid w:val="00DE1A13"/>
    <w:rsid w:val="00DE2CE3"/>
    <w:rsid w:val="00DE4E69"/>
    <w:rsid w:val="00DE6379"/>
    <w:rsid w:val="00DE69CA"/>
    <w:rsid w:val="00DF11EF"/>
    <w:rsid w:val="00DF3E6E"/>
    <w:rsid w:val="00E00065"/>
    <w:rsid w:val="00E00F64"/>
    <w:rsid w:val="00E0177F"/>
    <w:rsid w:val="00E04945"/>
    <w:rsid w:val="00E07EBB"/>
    <w:rsid w:val="00E10555"/>
    <w:rsid w:val="00E12146"/>
    <w:rsid w:val="00E1381D"/>
    <w:rsid w:val="00E140C9"/>
    <w:rsid w:val="00E1562C"/>
    <w:rsid w:val="00E1735C"/>
    <w:rsid w:val="00E173E1"/>
    <w:rsid w:val="00E21D5A"/>
    <w:rsid w:val="00E228D5"/>
    <w:rsid w:val="00E25C67"/>
    <w:rsid w:val="00E43C39"/>
    <w:rsid w:val="00E50910"/>
    <w:rsid w:val="00E536A3"/>
    <w:rsid w:val="00E5587F"/>
    <w:rsid w:val="00E56803"/>
    <w:rsid w:val="00E6171A"/>
    <w:rsid w:val="00E678B5"/>
    <w:rsid w:val="00E72F37"/>
    <w:rsid w:val="00E7622D"/>
    <w:rsid w:val="00E801DA"/>
    <w:rsid w:val="00E81DF1"/>
    <w:rsid w:val="00E8260F"/>
    <w:rsid w:val="00E82918"/>
    <w:rsid w:val="00E8709C"/>
    <w:rsid w:val="00E96821"/>
    <w:rsid w:val="00EA3AD3"/>
    <w:rsid w:val="00EA7454"/>
    <w:rsid w:val="00EB2ECD"/>
    <w:rsid w:val="00EB5CCE"/>
    <w:rsid w:val="00EC0F53"/>
    <w:rsid w:val="00EC1DCF"/>
    <w:rsid w:val="00EC4C17"/>
    <w:rsid w:val="00EC7377"/>
    <w:rsid w:val="00EE0456"/>
    <w:rsid w:val="00EE193C"/>
    <w:rsid w:val="00EE586D"/>
    <w:rsid w:val="00EE5CB5"/>
    <w:rsid w:val="00EF06A8"/>
    <w:rsid w:val="00EF2EFC"/>
    <w:rsid w:val="00EF323F"/>
    <w:rsid w:val="00EF6673"/>
    <w:rsid w:val="00EF7D3D"/>
    <w:rsid w:val="00F0677A"/>
    <w:rsid w:val="00F20218"/>
    <w:rsid w:val="00F203FA"/>
    <w:rsid w:val="00F22076"/>
    <w:rsid w:val="00F26E37"/>
    <w:rsid w:val="00F3018F"/>
    <w:rsid w:val="00F305D4"/>
    <w:rsid w:val="00F3420A"/>
    <w:rsid w:val="00F350E0"/>
    <w:rsid w:val="00F35579"/>
    <w:rsid w:val="00F40987"/>
    <w:rsid w:val="00F40AB1"/>
    <w:rsid w:val="00F40E35"/>
    <w:rsid w:val="00F42642"/>
    <w:rsid w:val="00F55307"/>
    <w:rsid w:val="00F55FDE"/>
    <w:rsid w:val="00F56D2B"/>
    <w:rsid w:val="00F57954"/>
    <w:rsid w:val="00F57CD9"/>
    <w:rsid w:val="00F62E7D"/>
    <w:rsid w:val="00F64A14"/>
    <w:rsid w:val="00F66B5F"/>
    <w:rsid w:val="00F67C48"/>
    <w:rsid w:val="00F70A51"/>
    <w:rsid w:val="00F7267E"/>
    <w:rsid w:val="00F73457"/>
    <w:rsid w:val="00F7716E"/>
    <w:rsid w:val="00F947B0"/>
    <w:rsid w:val="00F96926"/>
    <w:rsid w:val="00FA33E8"/>
    <w:rsid w:val="00FA44CE"/>
    <w:rsid w:val="00FB0D10"/>
    <w:rsid w:val="00FB1E99"/>
    <w:rsid w:val="00FB23E2"/>
    <w:rsid w:val="00FB4130"/>
    <w:rsid w:val="00FB51B5"/>
    <w:rsid w:val="00FB5608"/>
    <w:rsid w:val="00FB7830"/>
    <w:rsid w:val="00FC135F"/>
    <w:rsid w:val="00FC2057"/>
    <w:rsid w:val="00FD4EF7"/>
    <w:rsid w:val="00FE3161"/>
    <w:rsid w:val="00FF08B5"/>
    <w:rsid w:val="00FF1B1C"/>
    <w:rsid w:val="00FF77FA"/>
    <w:rsid w:val="00FF78EF"/>
    <w:rsid w:val="00FF79B8"/>
    <w:rsid w:val="059BEE3D"/>
    <w:rsid w:val="09E57182"/>
    <w:rsid w:val="0B0B01B1"/>
    <w:rsid w:val="169C46E9"/>
    <w:rsid w:val="172764AF"/>
    <w:rsid w:val="1BD5D432"/>
    <w:rsid w:val="1FF979D7"/>
    <w:rsid w:val="2131A8EF"/>
    <w:rsid w:val="24BC14CA"/>
    <w:rsid w:val="254BA94E"/>
    <w:rsid w:val="2E56E63D"/>
    <w:rsid w:val="3326C0F3"/>
    <w:rsid w:val="347E353B"/>
    <w:rsid w:val="35401CC7"/>
    <w:rsid w:val="35DEC1A2"/>
    <w:rsid w:val="3E91FE1F"/>
    <w:rsid w:val="4013E8BF"/>
    <w:rsid w:val="401720E2"/>
    <w:rsid w:val="490E6DD6"/>
    <w:rsid w:val="5201697F"/>
    <w:rsid w:val="52CCB2E3"/>
    <w:rsid w:val="543D058A"/>
    <w:rsid w:val="55661718"/>
    <w:rsid w:val="58ED7B89"/>
    <w:rsid w:val="5A5C4E68"/>
    <w:rsid w:val="5F9DC596"/>
    <w:rsid w:val="685B91E5"/>
    <w:rsid w:val="7384260F"/>
    <w:rsid w:val="791CBE8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595F9D"/>
  <w15:chartTrackingRefBased/>
  <w15:docId w15:val="{C0A5A1F0-0327-474D-9227-A5BE92DCE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1535D9"/>
    <w:pPr>
      <w:spacing w:after="120"/>
      <w:jc w:val="both"/>
    </w:pPr>
    <w:rPr>
      <w:sz w:val="24"/>
    </w:rPr>
  </w:style>
  <w:style w:type="paragraph" w:styleId="berschrift1">
    <w:name w:val="heading 1"/>
    <w:basedOn w:val="Standard"/>
    <w:next w:val="Autor"/>
    <w:link w:val="berschrift1Zchn"/>
    <w:autoRedefine/>
    <w:uiPriority w:val="9"/>
    <w:qFormat/>
    <w:rsid w:val="000E3CC9"/>
    <w:pPr>
      <w:keepNext/>
      <w:keepLines/>
      <w:spacing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2"/>
      </w:numPr>
      <w:outlineLvl w:val="3"/>
    </w:pPr>
  </w:style>
  <w:style w:type="paragraph" w:styleId="berschrift5">
    <w:name w:val="heading 5"/>
    <w:basedOn w:val="berschrift4"/>
    <w:next w:val="Standard"/>
    <w:qFormat/>
    <w:pPr>
      <w:numPr>
        <w:ilvl w:val="4"/>
        <w:numId w:val="3"/>
      </w:numPr>
      <w:ind w:left="1134" w:hanging="1134"/>
      <w:outlineLvl w:val="4"/>
    </w:pPr>
    <w:rPr>
      <w:sz w:val="22"/>
    </w:rPr>
  </w:style>
  <w:style w:type="paragraph" w:styleId="berschrift6">
    <w:name w:val="heading 6"/>
    <w:basedOn w:val="berschrift5"/>
    <w:next w:val="Standard"/>
    <w:qFormat/>
    <w:pPr>
      <w:numPr>
        <w:ilvl w:val="5"/>
        <w:numId w:val="4"/>
      </w:numPr>
      <w:ind w:left="1418" w:hanging="1418"/>
      <w:outlineLvl w:val="5"/>
    </w:pPr>
  </w:style>
  <w:style w:type="paragraph" w:styleId="berschrift7">
    <w:name w:val="heading 7"/>
    <w:basedOn w:val="berschrift6"/>
    <w:next w:val="Standard"/>
    <w:qFormat/>
    <w:pPr>
      <w:numPr>
        <w:ilvl w:val="6"/>
        <w:numId w:val="5"/>
      </w:numPr>
      <w:ind w:left="1701" w:hanging="1701"/>
      <w:outlineLvl w:val="6"/>
    </w:pPr>
  </w:style>
  <w:style w:type="paragraph" w:styleId="berschrift8">
    <w:name w:val="heading 8"/>
    <w:basedOn w:val="berschrift7"/>
    <w:next w:val="Standard"/>
    <w:qFormat/>
    <w:pPr>
      <w:numPr>
        <w:ilvl w:val="7"/>
        <w:numId w:val="6"/>
      </w:numPr>
      <w:outlineLvl w:val="7"/>
    </w:pPr>
  </w:style>
  <w:style w:type="paragraph" w:styleId="berschrift9">
    <w:name w:val="heading 9"/>
    <w:basedOn w:val="berschrift8"/>
    <w:next w:val="Standard"/>
    <w:qFormat/>
    <w:pPr>
      <w:numPr>
        <w:ilvl w:val="8"/>
        <w:numId w:val="7"/>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uiPriority w:val="9"/>
    <w:rsid w:val="000E3CC9"/>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uiPriority w:val="39"/>
    <w:rsid w:val="00434525"/>
    <w:pPr>
      <w:tabs>
        <w:tab w:val="right" w:leader="dot" w:pos="4253"/>
      </w:tabs>
      <w:ind w:right="567"/>
      <w:jc w:val="left"/>
    </w:pPr>
    <w:rPr>
      <w:rFonts w:ascii="Arial" w:hAnsi="Arial"/>
      <w:b/>
    </w:rPr>
  </w:style>
  <w:style w:type="paragraph" w:styleId="Verzeichnis2">
    <w:name w:val="toc 2"/>
    <w:basedOn w:val="Verzeichnis1"/>
    <w:uiPriority w:val="39"/>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uiPriority w:val="39"/>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8"/>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9"/>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uiPriority w:val="99"/>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7A67EC"/>
    <w:rPr>
      <w:rFonts w:ascii="Arial" w:hAnsi="Arial"/>
    </w:rPr>
  </w:style>
  <w:style w:type="paragraph" w:styleId="StandardWeb">
    <w:name w:val="Normal (Web)"/>
    <w:basedOn w:val="Standard"/>
    <w:uiPriority w:val="99"/>
    <w:unhideWhenUsed/>
    <w:rsid w:val="005E4465"/>
    <w:pPr>
      <w:spacing w:before="100" w:beforeAutospacing="1" w:after="100" w:afterAutospacing="1"/>
      <w:jc w:val="left"/>
    </w:pPr>
    <w:rPr>
      <w:szCs w:val="24"/>
    </w:rPr>
  </w:style>
  <w:style w:type="character" w:styleId="Hervorhebung">
    <w:name w:val="Emphasis"/>
    <w:basedOn w:val="Absatz-Standardschriftart"/>
    <w:uiPriority w:val="20"/>
    <w:qFormat/>
    <w:rsid w:val="005E4465"/>
    <w:rPr>
      <w:i/>
      <w:iCs/>
    </w:rPr>
  </w:style>
  <w:style w:type="character" w:customStyle="1" w:styleId="hgkelc">
    <w:name w:val="hgkelc"/>
    <w:basedOn w:val="Absatz-Standardschriftart"/>
    <w:rsid w:val="00583B83"/>
  </w:style>
  <w:style w:type="paragraph" w:styleId="Inhaltsverzeichnisberschrift">
    <w:name w:val="TOC Heading"/>
    <w:basedOn w:val="berschrift1"/>
    <w:next w:val="Standard"/>
    <w:uiPriority w:val="39"/>
    <w:unhideWhenUsed/>
    <w:qFormat/>
    <w:rsid w:val="00712D03"/>
    <w:pPr>
      <w:spacing w:before="240" w:after="0" w:line="259" w:lineRule="auto"/>
      <w:outlineLvl w:val="9"/>
    </w:pPr>
    <w:rPr>
      <w:rFonts w:asciiTheme="majorHAnsi" w:eastAsiaTheme="majorEastAsia" w:hAnsiTheme="majorHAnsi" w:cstheme="majorBidi"/>
      <w:bCs w:val="0"/>
      <w:color w:val="2E74B5" w:themeColor="accent1" w:themeShade="BF"/>
    </w:rPr>
  </w:style>
  <w:style w:type="paragraph" w:styleId="berarbeitung">
    <w:name w:val="Revision"/>
    <w:hidden/>
    <w:uiPriority w:val="99"/>
    <w:semiHidden/>
    <w:rsid w:val="00BC4B32"/>
    <w:rPr>
      <w:sz w:val="24"/>
    </w:rPr>
  </w:style>
  <w:style w:type="character" w:styleId="Kommentarzeichen">
    <w:name w:val="annotation reference"/>
    <w:basedOn w:val="Absatz-Standardschriftart"/>
    <w:rsid w:val="0081373A"/>
    <w:rPr>
      <w:sz w:val="16"/>
      <w:szCs w:val="16"/>
    </w:rPr>
  </w:style>
  <w:style w:type="paragraph" w:styleId="Kommentartext">
    <w:name w:val="annotation text"/>
    <w:basedOn w:val="Standard"/>
    <w:link w:val="KommentartextZchn"/>
    <w:rsid w:val="0081373A"/>
    <w:rPr>
      <w:sz w:val="20"/>
    </w:rPr>
  </w:style>
  <w:style w:type="character" w:customStyle="1" w:styleId="KommentartextZchn">
    <w:name w:val="Kommentartext Zchn"/>
    <w:basedOn w:val="Absatz-Standardschriftart"/>
    <w:link w:val="Kommentartext"/>
    <w:rsid w:val="0081373A"/>
  </w:style>
  <w:style w:type="paragraph" w:styleId="Kommentarthema">
    <w:name w:val="annotation subject"/>
    <w:basedOn w:val="Kommentartext"/>
    <w:next w:val="Kommentartext"/>
    <w:link w:val="KommentarthemaZchn"/>
    <w:semiHidden/>
    <w:unhideWhenUsed/>
    <w:rsid w:val="0081373A"/>
    <w:rPr>
      <w:b/>
      <w:bCs/>
    </w:rPr>
  </w:style>
  <w:style w:type="character" w:customStyle="1" w:styleId="KommentarthemaZchn">
    <w:name w:val="Kommentarthema Zchn"/>
    <w:basedOn w:val="KommentartextZchn"/>
    <w:link w:val="Kommentarthema"/>
    <w:semiHidden/>
    <w:rsid w:val="0081373A"/>
    <w:rPr>
      <w:b/>
      <w:bCs/>
    </w:rPr>
  </w:style>
  <w:style w:type="character" w:styleId="Erwhnung">
    <w:name w:val="Mention"/>
    <w:basedOn w:val="Absatz-Standardschriftart"/>
    <w:uiPriority w:val="99"/>
    <w:unhideWhenUsed/>
    <w:rsid w:val="003519DA"/>
    <w:rPr>
      <w:color w:val="2B579A"/>
      <w:shd w:val="clear" w:color="auto" w:fill="E1DFDD"/>
    </w:rPr>
  </w:style>
  <w:style w:type="character" w:customStyle="1" w:styleId="normaltextrun">
    <w:name w:val="normaltextrun"/>
    <w:basedOn w:val="Absatz-Standardschriftart"/>
    <w:rsid w:val="00EF2EFC"/>
  </w:style>
  <w:style w:type="character" w:customStyle="1" w:styleId="eop">
    <w:name w:val="eop"/>
    <w:basedOn w:val="Absatz-Standardschriftart"/>
    <w:rsid w:val="00EF2EFC"/>
  </w:style>
  <w:style w:type="paragraph" w:customStyle="1" w:styleId="paragraph">
    <w:name w:val="paragraph"/>
    <w:basedOn w:val="Standard"/>
    <w:rsid w:val="00EF2EFC"/>
    <w:pPr>
      <w:spacing w:before="100" w:beforeAutospacing="1" w:after="100" w:afterAutospacing="1"/>
      <w:jc w:val="left"/>
    </w:pPr>
    <w:rPr>
      <w:szCs w:val="24"/>
      <w:lang w:eastAsia="zh-CN"/>
    </w:rPr>
  </w:style>
  <w:style w:type="character" w:customStyle="1" w:styleId="tabchar">
    <w:name w:val="tabchar"/>
    <w:basedOn w:val="Absatz-Standardschriftart"/>
    <w:rsid w:val="00EF2E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535359">
      <w:bodyDiv w:val="1"/>
      <w:marLeft w:val="0"/>
      <w:marRight w:val="0"/>
      <w:marTop w:val="0"/>
      <w:marBottom w:val="0"/>
      <w:divBdr>
        <w:top w:val="none" w:sz="0" w:space="0" w:color="auto"/>
        <w:left w:val="none" w:sz="0" w:space="0" w:color="auto"/>
        <w:bottom w:val="none" w:sz="0" w:space="0" w:color="auto"/>
        <w:right w:val="none" w:sz="0" w:space="0" w:color="auto"/>
      </w:divBdr>
    </w:div>
    <w:div w:id="170992628">
      <w:bodyDiv w:val="1"/>
      <w:marLeft w:val="0"/>
      <w:marRight w:val="0"/>
      <w:marTop w:val="0"/>
      <w:marBottom w:val="0"/>
      <w:divBdr>
        <w:top w:val="none" w:sz="0" w:space="0" w:color="auto"/>
        <w:left w:val="none" w:sz="0" w:space="0" w:color="auto"/>
        <w:bottom w:val="none" w:sz="0" w:space="0" w:color="auto"/>
        <w:right w:val="none" w:sz="0" w:space="0" w:color="auto"/>
      </w:divBdr>
    </w:div>
    <w:div w:id="250628073">
      <w:bodyDiv w:val="1"/>
      <w:marLeft w:val="0"/>
      <w:marRight w:val="0"/>
      <w:marTop w:val="0"/>
      <w:marBottom w:val="0"/>
      <w:divBdr>
        <w:top w:val="none" w:sz="0" w:space="0" w:color="auto"/>
        <w:left w:val="none" w:sz="0" w:space="0" w:color="auto"/>
        <w:bottom w:val="none" w:sz="0" w:space="0" w:color="auto"/>
        <w:right w:val="none" w:sz="0" w:space="0" w:color="auto"/>
      </w:divBdr>
    </w:div>
    <w:div w:id="276065926">
      <w:bodyDiv w:val="1"/>
      <w:marLeft w:val="0"/>
      <w:marRight w:val="0"/>
      <w:marTop w:val="0"/>
      <w:marBottom w:val="0"/>
      <w:divBdr>
        <w:top w:val="none" w:sz="0" w:space="0" w:color="auto"/>
        <w:left w:val="none" w:sz="0" w:space="0" w:color="auto"/>
        <w:bottom w:val="none" w:sz="0" w:space="0" w:color="auto"/>
        <w:right w:val="none" w:sz="0" w:space="0" w:color="auto"/>
      </w:divBdr>
    </w:div>
    <w:div w:id="323432053">
      <w:bodyDiv w:val="1"/>
      <w:marLeft w:val="0"/>
      <w:marRight w:val="0"/>
      <w:marTop w:val="0"/>
      <w:marBottom w:val="0"/>
      <w:divBdr>
        <w:top w:val="none" w:sz="0" w:space="0" w:color="auto"/>
        <w:left w:val="none" w:sz="0" w:space="0" w:color="auto"/>
        <w:bottom w:val="none" w:sz="0" w:space="0" w:color="auto"/>
        <w:right w:val="none" w:sz="0" w:space="0" w:color="auto"/>
      </w:divBdr>
    </w:div>
    <w:div w:id="395670157">
      <w:bodyDiv w:val="1"/>
      <w:marLeft w:val="0"/>
      <w:marRight w:val="0"/>
      <w:marTop w:val="0"/>
      <w:marBottom w:val="0"/>
      <w:divBdr>
        <w:top w:val="none" w:sz="0" w:space="0" w:color="auto"/>
        <w:left w:val="none" w:sz="0" w:space="0" w:color="auto"/>
        <w:bottom w:val="none" w:sz="0" w:space="0" w:color="auto"/>
        <w:right w:val="none" w:sz="0" w:space="0" w:color="auto"/>
      </w:divBdr>
    </w:div>
    <w:div w:id="406848010">
      <w:bodyDiv w:val="1"/>
      <w:marLeft w:val="0"/>
      <w:marRight w:val="0"/>
      <w:marTop w:val="0"/>
      <w:marBottom w:val="0"/>
      <w:divBdr>
        <w:top w:val="none" w:sz="0" w:space="0" w:color="auto"/>
        <w:left w:val="none" w:sz="0" w:space="0" w:color="auto"/>
        <w:bottom w:val="none" w:sz="0" w:space="0" w:color="auto"/>
        <w:right w:val="none" w:sz="0" w:space="0" w:color="auto"/>
      </w:divBdr>
    </w:div>
    <w:div w:id="447820211">
      <w:bodyDiv w:val="1"/>
      <w:marLeft w:val="0"/>
      <w:marRight w:val="0"/>
      <w:marTop w:val="0"/>
      <w:marBottom w:val="0"/>
      <w:divBdr>
        <w:top w:val="none" w:sz="0" w:space="0" w:color="auto"/>
        <w:left w:val="none" w:sz="0" w:space="0" w:color="auto"/>
        <w:bottom w:val="none" w:sz="0" w:space="0" w:color="auto"/>
        <w:right w:val="none" w:sz="0" w:space="0" w:color="auto"/>
      </w:divBdr>
    </w:div>
    <w:div w:id="460614322">
      <w:bodyDiv w:val="1"/>
      <w:marLeft w:val="0"/>
      <w:marRight w:val="0"/>
      <w:marTop w:val="0"/>
      <w:marBottom w:val="0"/>
      <w:divBdr>
        <w:top w:val="none" w:sz="0" w:space="0" w:color="auto"/>
        <w:left w:val="none" w:sz="0" w:space="0" w:color="auto"/>
        <w:bottom w:val="none" w:sz="0" w:space="0" w:color="auto"/>
        <w:right w:val="none" w:sz="0" w:space="0" w:color="auto"/>
      </w:divBdr>
    </w:div>
    <w:div w:id="489760171">
      <w:bodyDiv w:val="1"/>
      <w:marLeft w:val="0"/>
      <w:marRight w:val="0"/>
      <w:marTop w:val="0"/>
      <w:marBottom w:val="0"/>
      <w:divBdr>
        <w:top w:val="none" w:sz="0" w:space="0" w:color="auto"/>
        <w:left w:val="none" w:sz="0" w:space="0" w:color="auto"/>
        <w:bottom w:val="none" w:sz="0" w:space="0" w:color="auto"/>
        <w:right w:val="none" w:sz="0" w:space="0" w:color="auto"/>
      </w:divBdr>
    </w:div>
    <w:div w:id="737897690">
      <w:bodyDiv w:val="1"/>
      <w:marLeft w:val="0"/>
      <w:marRight w:val="0"/>
      <w:marTop w:val="0"/>
      <w:marBottom w:val="0"/>
      <w:divBdr>
        <w:top w:val="none" w:sz="0" w:space="0" w:color="auto"/>
        <w:left w:val="none" w:sz="0" w:space="0" w:color="auto"/>
        <w:bottom w:val="none" w:sz="0" w:space="0" w:color="auto"/>
        <w:right w:val="none" w:sz="0" w:space="0" w:color="auto"/>
      </w:divBdr>
    </w:div>
    <w:div w:id="791677830">
      <w:bodyDiv w:val="1"/>
      <w:marLeft w:val="0"/>
      <w:marRight w:val="0"/>
      <w:marTop w:val="0"/>
      <w:marBottom w:val="0"/>
      <w:divBdr>
        <w:top w:val="none" w:sz="0" w:space="0" w:color="auto"/>
        <w:left w:val="none" w:sz="0" w:space="0" w:color="auto"/>
        <w:bottom w:val="none" w:sz="0" w:space="0" w:color="auto"/>
        <w:right w:val="none" w:sz="0" w:space="0" w:color="auto"/>
      </w:divBdr>
    </w:div>
    <w:div w:id="872965780">
      <w:bodyDiv w:val="1"/>
      <w:marLeft w:val="0"/>
      <w:marRight w:val="0"/>
      <w:marTop w:val="0"/>
      <w:marBottom w:val="0"/>
      <w:divBdr>
        <w:top w:val="none" w:sz="0" w:space="0" w:color="auto"/>
        <w:left w:val="none" w:sz="0" w:space="0" w:color="auto"/>
        <w:bottom w:val="none" w:sz="0" w:space="0" w:color="auto"/>
        <w:right w:val="none" w:sz="0" w:space="0" w:color="auto"/>
      </w:divBdr>
    </w:div>
    <w:div w:id="892959102">
      <w:bodyDiv w:val="1"/>
      <w:marLeft w:val="0"/>
      <w:marRight w:val="0"/>
      <w:marTop w:val="0"/>
      <w:marBottom w:val="0"/>
      <w:divBdr>
        <w:top w:val="none" w:sz="0" w:space="0" w:color="auto"/>
        <w:left w:val="none" w:sz="0" w:space="0" w:color="auto"/>
        <w:bottom w:val="none" w:sz="0" w:space="0" w:color="auto"/>
        <w:right w:val="none" w:sz="0" w:space="0" w:color="auto"/>
      </w:divBdr>
    </w:div>
    <w:div w:id="947393415">
      <w:bodyDiv w:val="1"/>
      <w:marLeft w:val="0"/>
      <w:marRight w:val="0"/>
      <w:marTop w:val="0"/>
      <w:marBottom w:val="0"/>
      <w:divBdr>
        <w:top w:val="none" w:sz="0" w:space="0" w:color="auto"/>
        <w:left w:val="none" w:sz="0" w:space="0" w:color="auto"/>
        <w:bottom w:val="none" w:sz="0" w:space="0" w:color="auto"/>
        <w:right w:val="none" w:sz="0" w:space="0" w:color="auto"/>
      </w:divBdr>
    </w:div>
    <w:div w:id="1096942260">
      <w:bodyDiv w:val="1"/>
      <w:marLeft w:val="0"/>
      <w:marRight w:val="0"/>
      <w:marTop w:val="0"/>
      <w:marBottom w:val="0"/>
      <w:divBdr>
        <w:top w:val="none" w:sz="0" w:space="0" w:color="auto"/>
        <w:left w:val="none" w:sz="0" w:space="0" w:color="auto"/>
        <w:bottom w:val="none" w:sz="0" w:space="0" w:color="auto"/>
        <w:right w:val="none" w:sz="0" w:space="0" w:color="auto"/>
      </w:divBdr>
    </w:div>
    <w:div w:id="1132673155">
      <w:bodyDiv w:val="1"/>
      <w:marLeft w:val="0"/>
      <w:marRight w:val="0"/>
      <w:marTop w:val="0"/>
      <w:marBottom w:val="0"/>
      <w:divBdr>
        <w:top w:val="none" w:sz="0" w:space="0" w:color="auto"/>
        <w:left w:val="none" w:sz="0" w:space="0" w:color="auto"/>
        <w:bottom w:val="none" w:sz="0" w:space="0" w:color="auto"/>
        <w:right w:val="none" w:sz="0" w:space="0" w:color="auto"/>
      </w:divBdr>
    </w:div>
    <w:div w:id="1230966694">
      <w:bodyDiv w:val="1"/>
      <w:marLeft w:val="0"/>
      <w:marRight w:val="0"/>
      <w:marTop w:val="0"/>
      <w:marBottom w:val="0"/>
      <w:divBdr>
        <w:top w:val="none" w:sz="0" w:space="0" w:color="auto"/>
        <w:left w:val="none" w:sz="0" w:space="0" w:color="auto"/>
        <w:bottom w:val="none" w:sz="0" w:space="0" w:color="auto"/>
        <w:right w:val="none" w:sz="0" w:space="0" w:color="auto"/>
      </w:divBdr>
    </w:div>
    <w:div w:id="1262568022">
      <w:bodyDiv w:val="1"/>
      <w:marLeft w:val="0"/>
      <w:marRight w:val="0"/>
      <w:marTop w:val="0"/>
      <w:marBottom w:val="0"/>
      <w:divBdr>
        <w:top w:val="none" w:sz="0" w:space="0" w:color="auto"/>
        <w:left w:val="none" w:sz="0" w:space="0" w:color="auto"/>
        <w:bottom w:val="none" w:sz="0" w:space="0" w:color="auto"/>
        <w:right w:val="none" w:sz="0" w:space="0" w:color="auto"/>
      </w:divBdr>
    </w:div>
    <w:div w:id="1286885792">
      <w:bodyDiv w:val="1"/>
      <w:marLeft w:val="0"/>
      <w:marRight w:val="0"/>
      <w:marTop w:val="0"/>
      <w:marBottom w:val="0"/>
      <w:divBdr>
        <w:top w:val="none" w:sz="0" w:space="0" w:color="auto"/>
        <w:left w:val="none" w:sz="0" w:space="0" w:color="auto"/>
        <w:bottom w:val="none" w:sz="0" w:space="0" w:color="auto"/>
        <w:right w:val="none" w:sz="0" w:space="0" w:color="auto"/>
      </w:divBdr>
    </w:div>
    <w:div w:id="1458596538">
      <w:bodyDiv w:val="1"/>
      <w:marLeft w:val="0"/>
      <w:marRight w:val="0"/>
      <w:marTop w:val="0"/>
      <w:marBottom w:val="0"/>
      <w:divBdr>
        <w:top w:val="none" w:sz="0" w:space="0" w:color="auto"/>
        <w:left w:val="none" w:sz="0" w:space="0" w:color="auto"/>
        <w:bottom w:val="none" w:sz="0" w:space="0" w:color="auto"/>
        <w:right w:val="none" w:sz="0" w:space="0" w:color="auto"/>
      </w:divBdr>
    </w:div>
    <w:div w:id="1546135857">
      <w:bodyDiv w:val="1"/>
      <w:marLeft w:val="0"/>
      <w:marRight w:val="0"/>
      <w:marTop w:val="0"/>
      <w:marBottom w:val="0"/>
      <w:divBdr>
        <w:top w:val="none" w:sz="0" w:space="0" w:color="auto"/>
        <w:left w:val="none" w:sz="0" w:space="0" w:color="auto"/>
        <w:bottom w:val="none" w:sz="0" w:space="0" w:color="auto"/>
        <w:right w:val="none" w:sz="0" w:space="0" w:color="auto"/>
      </w:divBdr>
    </w:div>
    <w:div w:id="1614048020">
      <w:bodyDiv w:val="1"/>
      <w:marLeft w:val="0"/>
      <w:marRight w:val="0"/>
      <w:marTop w:val="0"/>
      <w:marBottom w:val="0"/>
      <w:divBdr>
        <w:top w:val="none" w:sz="0" w:space="0" w:color="auto"/>
        <w:left w:val="none" w:sz="0" w:space="0" w:color="auto"/>
        <w:bottom w:val="none" w:sz="0" w:space="0" w:color="auto"/>
        <w:right w:val="none" w:sz="0" w:space="0" w:color="auto"/>
      </w:divBdr>
    </w:div>
    <w:div w:id="1662198006">
      <w:bodyDiv w:val="1"/>
      <w:marLeft w:val="0"/>
      <w:marRight w:val="0"/>
      <w:marTop w:val="0"/>
      <w:marBottom w:val="0"/>
      <w:divBdr>
        <w:top w:val="none" w:sz="0" w:space="0" w:color="auto"/>
        <w:left w:val="none" w:sz="0" w:space="0" w:color="auto"/>
        <w:bottom w:val="none" w:sz="0" w:space="0" w:color="auto"/>
        <w:right w:val="none" w:sz="0" w:space="0" w:color="auto"/>
      </w:divBdr>
    </w:div>
    <w:div w:id="1683707473">
      <w:bodyDiv w:val="1"/>
      <w:marLeft w:val="0"/>
      <w:marRight w:val="0"/>
      <w:marTop w:val="0"/>
      <w:marBottom w:val="0"/>
      <w:divBdr>
        <w:top w:val="none" w:sz="0" w:space="0" w:color="auto"/>
        <w:left w:val="none" w:sz="0" w:space="0" w:color="auto"/>
        <w:bottom w:val="none" w:sz="0" w:space="0" w:color="auto"/>
        <w:right w:val="none" w:sz="0" w:space="0" w:color="auto"/>
      </w:divBdr>
    </w:div>
    <w:div w:id="1686587883">
      <w:bodyDiv w:val="1"/>
      <w:marLeft w:val="0"/>
      <w:marRight w:val="0"/>
      <w:marTop w:val="0"/>
      <w:marBottom w:val="0"/>
      <w:divBdr>
        <w:top w:val="none" w:sz="0" w:space="0" w:color="auto"/>
        <w:left w:val="none" w:sz="0" w:space="0" w:color="auto"/>
        <w:bottom w:val="none" w:sz="0" w:space="0" w:color="auto"/>
        <w:right w:val="none" w:sz="0" w:space="0" w:color="auto"/>
      </w:divBdr>
    </w:div>
    <w:div w:id="1726876388">
      <w:bodyDiv w:val="1"/>
      <w:marLeft w:val="0"/>
      <w:marRight w:val="0"/>
      <w:marTop w:val="0"/>
      <w:marBottom w:val="0"/>
      <w:divBdr>
        <w:top w:val="none" w:sz="0" w:space="0" w:color="auto"/>
        <w:left w:val="none" w:sz="0" w:space="0" w:color="auto"/>
        <w:bottom w:val="none" w:sz="0" w:space="0" w:color="auto"/>
        <w:right w:val="none" w:sz="0" w:space="0" w:color="auto"/>
      </w:divBdr>
    </w:div>
    <w:div w:id="1846359463">
      <w:bodyDiv w:val="1"/>
      <w:marLeft w:val="0"/>
      <w:marRight w:val="0"/>
      <w:marTop w:val="0"/>
      <w:marBottom w:val="0"/>
      <w:divBdr>
        <w:top w:val="none" w:sz="0" w:space="0" w:color="auto"/>
        <w:left w:val="none" w:sz="0" w:space="0" w:color="auto"/>
        <w:bottom w:val="none" w:sz="0" w:space="0" w:color="auto"/>
        <w:right w:val="none" w:sz="0" w:space="0" w:color="auto"/>
      </w:divBdr>
    </w:div>
    <w:div w:id="1963532498">
      <w:bodyDiv w:val="1"/>
      <w:marLeft w:val="0"/>
      <w:marRight w:val="0"/>
      <w:marTop w:val="0"/>
      <w:marBottom w:val="0"/>
      <w:divBdr>
        <w:top w:val="none" w:sz="0" w:space="0" w:color="auto"/>
        <w:left w:val="none" w:sz="0" w:space="0" w:color="auto"/>
        <w:bottom w:val="none" w:sz="0" w:space="0" w:color="auto"/>
        <w:right w:val="none" w:sz="0" w:space="0" w:color="auto"/>
      </w:divBdr>
    </w:div>
    <w:div w:id="2020348158">
      <w:bodyDiv w:val="1"/>
      <w:marLeft w:val="0"/>
      <w:marRight w:val="0"/>
      <w:marTop w:val="0"/>
      <w:marBottom w:val="0"/>
      <w:divBdr>
        <w:top w:val="none" w:sz="0" w:space="0" w:color="auto"/>
        <w:left w:val="none" w:sz="0" w:space="0" w:color="auto"/>
        <w:bottom w:val="none" w:sz="0" w:space="0" w:color="auto"/>
        <w:right w:val="none" w:sz="0" w:space="0" w:color="auto"/>
      </w:divBdr>
    </w:div>
    <w:div w:id="2080588133">
      <w:bodyDiv w:val="1"/>
      <w:marLeft w:val="0"/>
      <w:marRight w:val="0"/>
      <w:marTop w:val="0"/>
      <w:marBottom w:val="0"/>
      <w:divBdr>
        <w:top w:val="none" w:sz="0" w:space="0" w:color="auto"/>
        <w:left w:val="none" w:sz="0" w:space="0" w:color="auto"/>
        <w:bottom w:val="none" w:sz="0" w:space="0" w:color="auto"/>
        <w:right w:val="none" w:sz="0" w:space="0" w:color="auto"/>
      </w:divBdr>
    </w:div>
    <w:div w:id="210503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5" ma:contentTypeDescription="Ein neues Dokument erstellen." ma:contentTypeScope="" ma:versionID="5613045f22effa6c4e3c471670a1bad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7a7b4713a185d2f76b40386258871e95"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 ds:uri="e047a197-46ab-4299-92cd-ec119e6fe81f"/>
  </ds:schemaRefs>
</ds:datastoreItem>
</file>

<file path=customXml/itemProps2.xml><?xml version="1.0" encoding="utf-8"?>
<ds:datastoreItem xmlns:ds="http://schemas.openxmlformats.org/officeDocument/2006/customXml" ds:itemID="{33F2F6FC-769D-4D2F-9F51-94040729CF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E6A6A3-7A44-4088-88DA-DA2F50CB2347}">
  <ds:schemaRefs>
    <ds:schemaRef ds:uri="http://schemas.openxmlformats.org/officeDocument/2006/bibliography"/>
  </ds:schemaRefs>
</ds:datastoreItem>
</file>

<file path=customXml/itemProps4.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28</Pages>
  <Words>4750</Words>
  <Characters>26293</Characters>
  <Application>Microsoft Office Word</Application>
  <DocSecurity>0</DocSecurity>
  <Lines>219</Lines>
  <Paragraphs>61</Paragraphs>
  <ScaleCrop>false</ScaleCrop>
  <Company/>
  <LinksUpToDate>false</LinksUpToDate>
  <CharactersWithSpaces>30982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Ausgabe 1/2011</dc:subject>
  <dc:creator>technika</dc:creator>
  <cp:keywords>, docId:62722838D611640C0B69BAA9AC502E13</cp:keywords>
  <dc:description/>
  <cp:lastModifiedBy>Kaupp, Jochen</cp:lastModifiedBy>
  <cp:revision>124</cp:revision>
  <cp:lastPrinted>2021-08-18T23:10:00Z</cp:lastPrinted>
  <dcterms:created xsi:type="dcterms:W3CDTF">2024-01-12T12:12:00Z</dcterms:created>
  <dcterms:modified xsi:type="dcterms:W3CDTF">2024-02-09T15:00:00Z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MediaServiceImageTags">
    <vt:lpwstr/>
  </property>
</Properties>
</file>